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4A89F" w14:textId="77777777" w:rsidR="00CB1CBA" w:rsidRDefault="00D66367">
      <w:pPr>
        <w:pStyle w:val="a5"/>
      </w:pPr>
      <w:r>
        <w:rPr>
          <w:rFonts w:hint="eastAsia"/>
        </w:rPr>
        <w:t>日本音声学会（</w:t>
      </w:r>
      <w:r>
        <w:rPr>
          <w:rFonts w:hint="eastAsia"/>
        </w:rPr>
        <w:t>Phonetic Society of Japan</w:t>
      </w:r>
      <w:r>
        <w:rPr>
          <w:rFonts w:hint="eastAsia"/>
        </w:rPr>
        <w:t>）大会投稿論文原稿作成の手引</w:t>
      </w:r>
    </w:p>
    <w:p w14:paraId="4E3593E2" w14:textId="77777777" w:rsidR="00CB1CBA" w:rsidRDefault="00D66367">
      <w:pPr>
        <w:pStyle w:val="a6"/>
      </w:pPr>
      <w:r>
        <w:rPr>
          <w:rFonts w:hint="eastAsia"/>
        </w:rPr>
        <w:t>玉田</w:t>
      </w:r>
      <w:r>
        <w:rPr>
          <w:rFonts w:hint="eastAsia"/>
        </w:rPr>
        <w:t xml:space="preserve"> </w:t>
      </w:r>
      <w:r>
        <w:rPr>
          <w:rFonts w:hint="eastAsia"/>
        </w:rPr>
        <w:t>誠・芳賀</w:t>
      </w:r>
      <w:r>
        <w:rPr>
          <w:rFonts w:hint="eastAsia"/>
        </w:rPr>
        <w:t xml:space="preserve"> </w:t>
      </w:r>
      <w:r>
        <w:rPr>
          <w:rFonts w:hint="eastAsia"/>
        </w:rPr>
        <w:t>紀行（山葉大学大学院）</w:t>
      </w:r>
      <w:r>
        <w:rPr>
          <w:rFonts w:hint="eastAsia"/>
        </w:rPr>
        <w:t xml:space="preserve">Max </w:t>
      </w:r>
      <w:proofErr w:type="spellStart"/>
      <w:r>
        <w:rPr>
          <w:rFonts w:hint="eastAsia"/>
        </w:rPr>
        <w:t>Biaggi</w:t>
      </w:r>
      <w:proofErr w:type="spellEnd"/>
      <w:r>
        <w:rPr>
          <w:rFonts w:hint="eastAsia"/>
        </w:rPr>
        <w:t xml:space="preserve"> (Suzuki UNIV)</w:t>
      </w:r>
    </w:p>
    <w:p w14:paraId="787720D0" w14:textId="77777777" w:rsidR="00CB1CBA" w:rsidRDefault="00D66367">
      <w:pPr>
        <w:pStyle w:val="a7"/>
        <w:spacing w:after="360"/>
      </w:pPr>
      <w:r>
        <w:rPr>
          <w:rFonts w:hint="eastAsia"/>
        </w:rPr>
        <w:t>{</w:t>
      </w:r>
      <w:proofErr w:type="spellStart"/>
      <w:r>
        <w:rPr>
          <w:rFonts w:hint="eastAsia"/>
        </w:rPr>
        <w:t>tamada</w:t>
      </w:r>
      <w:proofErr w:type="spellEnd"/>
      <w:r>
        <w:rPr>
          <w:rFonts w:hint="eastAsia"/>
        </w:rPr>
        <w:t xml:space="preserve">, </w:t>
      </w:r>
      <w:proofErr w:type="spellStart"/>
      <w:r>
        <w:rPr>
          <w:rFonts w:hint="eastAsia"/>
        </w:rPr>
        <w:t>haga</w:t>
      </w:r>
      <w:proofErr w:type="spellEnd"/>
      <w:r>
        <w:rPr>
          <w:rFonts w:hint="eastAsia"/>
        </w:rPr>
        <w:t>}@yamaha.ac.jp, biaggi@suzuki.edu</w:t>
      </w:r>
    </w:p>
    <w:p w14:paraId="0D32B1FE" w14:textId="77777777" w:rsidR="00CB1CBA" w:rsidRDefault="00D66367">
      <w:pPr>
        <w:pStyle w:val="1"/>
      </w:pPr>
      <w:r>
        <w:rPr>
          <w:rFonts w:hint="eastAsia"/>
        </w:rPr>
        <w:t>はじめに</w:t>
      </w:r>
    </w:p>
    <w:p w14:paraId="6CE31C70" w14:textId="77777777" w:rsidR="00CB1CBA" w:rsidRDefault="00D66367">
      <w:pPr>
        <w:ind w:firstLineChars="100" w:firstLine="210"/>
      </w:pPr>
      <w:r>
        <w:rPr>
          <w:rFonts w:hint="eastAsia"/>
        </w:rPr>
        <w:t>これは，</w:t>
      </w:r>
      <w:r>
        <w:rPr>
          <w:rFonts w:hint="eastAsia"/>
        </w:rPr>
        <w:t>2007</w:t>
      </w:r>
      <w:r>
        <w:rPr>
          <w:rFonts w:hint="eastAsia"/>
        </w:rPr>
        <w:t>年度日本音声学会全国大会の原稿作成方法を記したものです．以下に要領を列記しますので，これに従って原稿を作成して下さい．また，</w:t>
      </w:r>
      <w:r>
        <w:rPr>
          <w:rFonts w:hint="eastAsia"/>
        </w:rPr>
        <w:t xml:space="preserve">MS-Word </w:t>
      </w:r>
      <w:r>
        <w:rPr>
          <w:rFonts w:hint="eastAsia"/>
        </w:rPr>
        <w:t>版のこのファイルは，ページサイズ・行数等が設定してあります．また，「タイトル」「氏名」「メールアドレス」「見出し」等のスタイルも設定してあります．テンプレートとしてもお使い下さい．</w:t>
      </w:r>
    </w:p>
    <w:p w14:paraId="5FC6D33F" w14:textId="77777777" w:rsidR="00CB1CBA" w:rsidRDefault="00D66367">
      <w:pPr>
        <w:pStyle w:val="1"/>
      </w:pPr>
      <w:r>
        <w:rPr>
          <w:rFonts w:hint="eastAsia"/>
        </w:rPr>
        <w:t>論文作成上の注意</w:t>
      </w:r>
    </w:p>
    <w:p w14:paraId="69A2FAB7" w14:textId="77777777" w:rsidR="00CB1CBA" w:rsidRDefault="00D66367">
      <w:pPr>
        <w:pStyle w:val="21"/>
      </w:pPr>
      <w:r>
        <w:rPr>
          <w:rFonts w:hint="eastAsia"/>
        </w:rPr>
        <w:t>一般的注意</w:t>
      </w:r>
    </w:p>
    <w:p w14:paraId="2C792EB9" w14:textId="77777777" w:rsidR="00CB1CBA" w:rsidRDefault="00D66367">
      <w:pPr>
        <w:ind w:firstLineChars="100" w:firstLine="210"/>
      </w:pPr>
      <w:r>
        <w:rPr>
          <w:rFonts w:hint="eastAsia"/>
        </w:rPr>
        <w:t>原稿には，今回発表する内容とその資料を詳しく記述してください．</w:t>
      </w:r>
    </w:p>
    <w:p w14:paraId="40024CCB" w14:textId="77777777" w:rsidR="00CB1CBA" w:rsidRDefault="00D66367">
      <w:pPr>
        <w:pStyle w:val="21"/>
      </w:pPr>
      <w:r>
        <w:rPr>
          <w:rFonts w:hint="eastAsia"/>
        </w:rPr>
        <w:t>注意事項</w:t>
      </w:r>
    </w:p>
    <w:p w14:paraId="3348DC91" w14:textId="77777777" w:rsidR="00CB1CBA" w:rsidRDefault="00D66367">
      <w:pPr>
        <w:numPr>
          <w:ilvl w:val="0"/>
          <w:numId w:val="14"/>
        </w:numPr>
      </w:pPr>
      <w:r>
        <w:rPr>
          <w:rFonts w:hint="eastAsia"/>
        </w:rPr>
        <w:t>頂いた原稿はそのまま印刷に回しますので，コピーではなく</w:t>
      </w:r>
      <w:r>
        <w:rPr>
          <w:rFonts w:hint="eastAsia"/>
        </w:rPr>
        <w:t xml:space="preserve">photo ready </w:t>
      </w:r>
      <w:r>
        <w:rPr>
          <w:rFonts w:hint="eastAsia"/>
        </w:rPr>
        <w:t>の原稿をお送りください．</w:t>
      </w:r>
    </w:p>
    <w:p w14:paraId="0D4271D5" w14:textId="77777777" w:rsidR="00CB1CBA" w:rsidRDefault="00D66367">
      <w:pPr>
        <w:numPr>
          <w:ilvl w:val="0"/>
          <w:numId w:val="14"/>
        </w:numPr>
      </w:pPr>
      <w:r>
        <w:rPr>
          <w:rFonts w:hint="eastAsia"/>
        </w:rPr>
        <w:t>図表などは明瞭に描いてください．また，図，表，写真等を貼る場合は，はがれないようにしっかりと貼って下さい．</w:t>
      </w:r>
    </w:p>
    <w:p w14:paraId="4915B2F9" w14:textId="77777777" w:rsidR="00CB1CBA" w:rsidRDefault="00D66367">
      <w:pPr>
        <w:numPr>
          <w:ilvl w:val="0"/>
          <w:numId w:val="14"/>
        </w:numPr>
      </w:pPr>
      <w:r>
        <w:rPr>
          <w:rFonts w:hint="eastAsia"/>
        </w:rPr>
        <w:t>原稿は</w:t>
      </w:r>
      <w:r>
        <w:rPr>
          <w:rFonts w:hint="eastAsia"/>
        </w:rPr>
        <w:t>A4</w:t>
      </w:r>
      <w:r>
        <w:rPr>
          <w:rFonts w:hint="eastAsia"/>
        </w:rPr>
        <w:t>版ですが，縮小印刷で</w:t>
      </w:r>
      <w:r>
        <w:rPr>
          <w:rFonts w:hint="eastAsia"/>
        </w:rPr>
        <w:t>B5</w:t>
      </w:r>
      <w:r>
        <w:rPr>
          <w:rFonts w:hint="eastAsia"/>
        </w:rPr>
        <w:t>版になります．</w:t>
      </w:r>
    </w:p>
    <w:p w14:paraId="607FD5F1" w14:textId="77777777" w:rsidR="00CB1CBA" w:rsidRDefault="00D66367">
      <w:pPr>
        <w:numPr>
          <w:ilvl w:val="0"/>
          <w:numId w:val="14"/>
        </w:numPr>
      </w:pPr>
      <w:r>
        <w:rPr>
          <w:rFonts w:hint="eastAsia"/>
        </w:rPr>
        <w:t>A4</w:t>
      </w:r>
      <w:r>
        <w:rPr>
          <w:rFonts w:hint="eastAsia"/>
        </w:rPr>
        <w:t>サイズの用紙に横書きで，ワープロソフト等を使って作成して下さい．</w:t>
      </w:r>
    </w:p>
    <w:p w14:paraId="233F7670" w14:textId="77777777" w:rsidR="00CB1CBA" w:rsidRDefault="00D66367">
      <w:pPr>
        <w:numPr>
          <w:ilvl w:val="0"/>
          <w:numId w:val="14"/>
        </w:numPr>
      </w:pPr>
      <w:r>
        <w:rPr>
          <w:rFonts w:hint="eastAsia"/>
        </w:rPr>
        <w:t>1</w:t>
      </w:r>
      <w:r>
        <w:rPr>
          <w:rFonts w:hint="eastAsia"/>
        </w:rPr>
        <w:t>行</w:t>
      </w:r>
      <w:r>
        <w:rPr>
          <w:rFonts w:hint="eastAsia"/>
        </w:rPr>
        <w:t xml:space="preserve"> 35</w:t>
      </w:r>
      <w:r>
        <w:rPr>
          <w:rFonts w:hint="eastAsia"/>
        </w:rPr>
        <w:t>字程度，</w:t>
      </w:r>
      <w:r>
        <w:rPr>
          <w:rFonts w:hint="eastAsia"/>
        </w:rPr>
        <w:t>1</w:t>
      </w:r>
      <w:r>
        <w:rPr>
          <w:rFonts w:hint="eastAsia"/>
        </w:rPr>
        <w:t>ページ</w:t>
      </w:r>
      <w:r>
        <w:rPr>
          <w:rFonts w:hint="eastAsia"/>
        </w:rPr>
        <w:t xml:space="preserve"> 40</w:t>
      </w:r>
      <w:r>
        <w:rPr>
          <w:rFonts w:hint="eastAsia"/>
        </w:rPr>
        <w:t>行程度，</w:t>
      </w:r>
      <w:r>
        <w:rPr>
          <w:rFonts w:hint="eastAsia"/>
        </w:rPr>
        <w:t>6</w:t>
      </w:r>
      <w:r>
        <w:rPr>
          <w:rFonts w:hint="eastAsia"/>
        </w:rPr>
        <w:t>ページ以内で作成して下さい（図表を含む）．</w:t>
      </w:r>
    </w:p>
    <w:p w14:paraId="54AF7224" w14:textId="77777777" w:rsidR="00CB1CBA" w:rsidRDefault="00D66367">
      <w:pPr>
        <w:numPr>
          <w:ilvl w:val="0"/>
          <w:numId w:val="14"/>
        </w:numPr>
      </w:pPr>
      <w:r>
        <w:rPr>
          <w:rFonts w:hint="eastAsia"/>
        </w:rPr>
        <w:t>マージン</w:t>
      </w:r>
      <w:r>
        <w:rPr>
          <w:rFonts w:hint="eastAsia"/>
        </w:rPr>
        <w:t xml:space="preserve">: </w:t>
      </w:r>
      <w:r>
        <w:rPr>
          <w:rFonts w:hint="eastAsia"/>
        </w:rPr>
        <w:t>天</w:t>
      </w:r>
      <w:r>
        <w:rPr>
          <w:rFonts w:hint="eastAsia"/>
        </w:rPr>
        <w:t xml:space="preserve"> 30mm</w:t>
      </w:r>
      <w:r>
        <w:rPr>
          <w:rFonts w:hint="eastAsia"/>
        </w:rPr>
        <w:t>，地</w:t>
      </w:r>
      <w:r>
        <w:rPr>
          <w:rFonts w:hint="eastAsia"/>
        </w:rPr>
        <w:t xml:space="preserve"> 35mm</w:t>
      </w:r>
      <w:r>
        <w:rPr>
          <w:rFonts w:hint="eastAsia"/>
        </w:rPr>
        <w:t>，左右</w:t>
      </w:r>
      <w:r>
        <w:rPr>
          <w:rFonts w:hint="eastAsia"/>
        </w:rPr>
        <w:t xml:space="preserve"> 30mm</w:t>
      </w:r>
      <w:r>
        <w:rPr>
          <w:rFonts w:hint="eastAsia"/>
        </w:rPr>
        <w:t>（必ずお守りください．これより外れると印刷されない可能性がありますのでご注意ください．）</w:t>
      </w:r>
    </w:p>
    <w:p w14:paraId="69BAA58B" w14:textId="77777777" w:rsidR="00CB1CBA" w:rsidRDefault="00D66367">
      <w:pPr>
        <w:numPr>
          <w:ilvl w:val="0"/>
          <w:numId w:val="14"/>
        </w:numPr>
      </w:pPr>
      <w:r>
        <w:rPr>
          <w:rFonts w:hint="eastAsia"/>
        </w:rPr>
        <w:t>タイトル，氏名・所属，の間は１行あけ，氏名・所属の下も１行あけて下さい．著者の所属は括弧付きで書いて下さい．</w:t>
      </w:r>
    </w:p>
    <w:p w14:paraId="386DB6DD" w14:textId="77777777" w:rsidR="00CB1CBA" w:rsidRDefault="00CB1CBA"/>
    <w:p w14:paraId="640D0F4E" w14:textId="77777777" w:rsidR="00CB1CBA" w:rsidRDefault="00D66367">
      <w:pPr>
        <w:pStyle w:val="aff7"/>
        <w:ind w:left="840" w:firstLineChars="100" w:firstLine="210"/>
      </w:pPr>
      <w:r>
        <w:rPr>
          <w:rFonts w:hint="eastAsia"/>
        </w:rPr>
        <w:t>所属の後に発表者の連絡先（住所や</w:t>
      </w:r>
      <w:r>
        <w:rPr>
          <w:rFonts w:hint="eastAsia"/>
        </w:rPr>
        <w:t>E-mail address</w:t>
      </w:r>
      <w:r>
        <w:rPr>
          <w:rFonts w:hint="eastAsia"/>
        </w:rPr>
        <w:t>等）を記載しても結構です．所属先は、・・大学・学部</w:t>
      </w:r>
      <w:r>
        <w:rPr>
          <w:rFonts w:hint="eastAsia"/>
        </w:rPr>
        <w:t xml:space="preserve"> / </w:t>
      </w:r>
      <w:r>
        <w:rPr>
          <w:rFonts w:hint="eastAsia"/>
        </w:rPr>
        <w:t>・・大学大学院・・系研究科等とし役職，課程名や詳しい専攻名等は省略してください（非常勤の場合にも同様に役職名は書かなくて結構です）．</w:t>
      </w:r>
    </w:p>
    <w:p w14:paraId="64110710" w14:textId="77777777" w:rsidR="00CB1CBA" w:rsidRDefault="00CB1CBA"/>
    <w:p w14:paraId="7C48E7F2" w14:textId="77777777" w:rsidR="00CB1CBA" w:rsidRDefault="00D66367">
      <w:pPr>
        <w:numPr>
          <w:ilvl w:val="0"/>
          <w:numId w:val="15"/>
        </w:numPr>
      </w:pPr>
      <w:r>
        <w:rPr>
          <w:rFonts w:hint="eastAsia"/>
        </w:rPr>
        <w:t>ページは鉛筆で右下端に記入のこと．後で通し番号をふります．</w:t>
      </w:r>
    </w:p>
    <w:p w14:paraId="13F727C7" w14:textId="77777777" w:rsidR="00CB1CBA" w:rsidRDefault="00D66367">
      <w:pPr>
        <w:pStyle w:val="21"/>
      </w:pPr>
      <w:r>
        <w:rPr>
          <w:rFonts w:hint="eastAsia"/>
        </w:rPr>
        <w:t>MS-Word</w:t>
      </w:r>
      <w:r>
        <w:rPr>
          <w:rFonts w:hint="eastAsia"/>
        </w:rPr>
        <w:t>版に関する注意</w:t>
      </w:r>
    </w:p>
    <w:p w14:paraId="0BBDB053" w14:textId="77777777" w:rsidR="00CB1CBA" w:rsidRDefault="00D66367">
      <w:pPr>
        <w:pStyle w:val="a0"/>
      </w:pPr>
      <w:r>
        <w:rPr>
          <w:rFonts w:hint="eastAsia"/>
        </w:rPr>
        <w:t>なるべく，設定してあるスタイルを利用してください．スタイルは，フォント名の隣のダイアログで「標準」や「タイトル」などが指定できるようになっています．</w:t>
      </w:r>
    </w:p>
    <w:p w14:paraId="07220805" w14:textId="77777777" w:rsidR="00CB1CBA" w:rsidRDefault="00D66367">
      <w:pPr>
        <w:pStyle w:val="a0"/>
      </w:pPr>
      <w:r>
        <w:rPr>
          <w:rFonts w:hint="eastAsia"/>
        </w:rPr>
        <w:t>複数行に渡るタイトルの場合には，改行せず，空白文字等で字送りをしてください．</w:t>
      </w:r>
    </w:p>
    <w:p w14:paraId="3F9A4D35" w14:textId="77777777" w:rsidR="00CB1CBA" w:rsidRDefault="00D66367">
      <w:pPr>
        <w:pStyle w:val="a0"/>
      </w:pPr>
      <w:r>
        <w:rPr>
          <w:rFonts w:hint="eastAsia"/>
        </w:rPr>
        <w:lastRenderedPageBreak/>
        <w:t>原稿に使用する言語が英語中心の場合には，英語版のサンプルファイルを使用してください．</w:t>
      </w:r>
    </w:p>
    <w:p w14:paraId="1D90B63C" w14:textId="77777777" w:rsidR="00CB1CBA" w:rsidRDefault="00D66367">
      <w:pPr>
        <w:pStyle w:val="1"/>
      </w:pPr>
      <w:r>
        <w:rPr>
          <w:rFonts w:hint="eastAsia"/>
        </w:rPr>
        <w:t>実例</w:t>
      </w:r>
    </w:p>
    <w:p w14:paraId="53ABD651" w14:textId="4762B21F" w:rsidR="00CB1CBA" w:rsidRDefault="00011FC1" w:rsidP="00011FC1">
      <w:pPr>
        <w:ind w:firstLineChars="100" w:firstLine="210"/>
      </w:pPr>
      <w:r>
        <w:rPr>
          <w:rFonts w:hint="eastAsia"/>
        </w:rPr>
        <w:t>日本音声学会は</w:t>
      </w:r>
      <w:r>
        <w:rPr>
          <w:rFonts w:hint="eastAsia"/>
        </w:rPr>
        <w:t xml:space="preserve"> 1926</w:t>
      </w:r>
      <w:r>
        <w:rPr>
          <w:rFonts w:hint="eastAsia"/>
        </w:rPr>
        <w:t>（大正</w:t>
      </w:r>
      <w:r>
        <w:rPr>
          <w:rFonts w:hint="eastAsia"/>
        </w:rPr>
        <w:t xml:space="preserve"> 15</w:t>
      </w:r>
      <w:r>
        <w:rPr>
          <w:rFonts w:hint="eastAsia"/>
        </w:rPr>
        <w:t>）年に，「音聲學協會」として創立された．創立</w:t>
      </w:r>
      <w:r>
        <w:rPr>
          <w:rFonts w:hint="eastAsia"/>
        </w:rPr>
        <w:t xml:space="preserve"> 10 </w:t>
      </w:r>
      <w:r>
        <w:rPr>
          <w:rFonts w:hint="eastAsia"/>
        </w:rPr>
        <w:t>周年の</w:t>
      </w:r>
      <w:r>
        <w:rPr>
          <w:rFonts w:hint="eastAsia"/>
        </w:rPr>
        <w:t xml:space="preserve"> 1935</w:t>
      </w:r>
      <w:r>
        <w:rPr>
          <w:rFonts w:hint="eastAsia"/>
        </w:rPr>
        <w:t>（昭和</w:t>
      </w:r>
      <w:r>
        <w:rPr>
          <w:rFonts w:hint="eastAsia"/>
        </w:rPr>
        <w:t>10</w:t>
      </w:r>
      <w:r>
        <w:rPr>
          <w:rFonts w:hint="eastAsia"/>
        </w:rPr>
        <w:t>）年に「日本音聲學協會」，さらに創立</w:t>
      </w:r>
      <w:r>
        <w:rPr>
          <w:rFonts w:hint="eastAsia"/>
        </w:rPr>
        <w:t xml:space="preserve"> 25 </w:t>
      </w:r>
      <w:r>
        <w:rPr>
          <w:rFonts w:hint="eastAsia"/>
        </w:rPr>
        <w:t>周年を目前にした</w:t>
      </w:r>
      <w:r>
        <w:rPr>
          <w:rFonts w:hint="eastAsia"/>
        </w:rPr>
        <w:t xml:space="preserve"> 1949</w:t>
      </w:r>
      <w:r>
        <w:rPr>
          <w:rFonts w:hint="eastAsia"/>
        </w:rPr>
        <w:t>（昭和</w:t>
      </w:r>
      <w:r>
        <w:rPr>
          <w:rFonts w:hint="eastAsia"/>
        </w:rPr>
        <w:t xml:space="preserve"> 24</w:t>
      </w:r>
      <w:r>
        <w:rPr>
          <w:rFonts w:hint="eastAsia"/>
        </w:rPr>
        <w:t>）年に「日本音聲學會（日本音声学会），英名</w:t>
      </w:r>
      <w:r>
        <w:rPr>
          <w:rFonts w:hint="eastAsia"/>
        </w:rPr>
        <w:t xml:space="preserve"> The Phonetic Society of Japan</w:t>
      </w:r>
      <w:r>
        <w:rPr>
          <w:rFonts w:hint="eastAsia"/>
        </w:rPr>
        <w:t>」と改められ，現在に至る．</w:t>
      </w:r>
    </w:p>
    <w:p w14:paraId="0249B5F3" w14:textId="77777777" w:rsidR="00CB1CBA" w:rsidRDefault="00D66367">
      <w:pPr>
        <w:pStyle w:val="afd"/>
        <w:keepNext/>
        <w:spacing w:after="180"/>
      </w:pPr>
      <w:r>
        <w:rPr>
          <w:rFonts w:hint="eastAsia"/>
        </w:rPr>
        <w:t>表</w:t>
      </w:r>
      <w:r>
        <w:rPr>
          <w:rFonts w:hint="eastAsia"/>
        </w:rPr>
        <w:t xml:space="preserve"> </w:t>
      </w:r>
      <w:r>
        <w:fldChar w:fldCharType="begin"/>
      </w:r>
      <w:r>
        <w:instrText xml:space="preserve"> SEQ </w:instrText>
      </w:r>
      <w:r>
        <w:rPr>
          <w:rFonts w:hint="eastAsia"/>
        </w:rPr>
        <w:instrText>表</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Pr>
          <w:rFonts w:hint="eastAsia"/>
        </w:rPr>
        <w:t>平均得点および平均反応時間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1"/>
        <w:gridCol w:w="2840"/>
        <w:gridCol w:w="2833"/>
      </w:tblGrid>
      <w:tr w:rsidR="00CB1CBA" w14:paraId="40354A50" w14:textId="77777777">
        <w:tc>
          <w:tcPr>
            <w:tcW w:w="2900" w:type="dxa"/>
          </w:tcPr>
          <w:p w14:paraId="60D5DA8E" w14:textId="77777777" w:rsidR="00CB1CBA" w:rsidRDefault="00CB1CBA">
            <w:pPr>
              <w:pStyle w:val="affa"/>
            </w:pPr>
          </w:p>
        </w:tc>
        <w:tc>
          <w:tcPr>
            <w:tcW w:w="2901" w:type="dxa"/>
          </w:tcPr>
          <w:p w14:paraId="072E6B09" w14:textId="77777777" w:rsidR="00CB1CBA" w:rsidRDefault="00D66367">
            <w:pPr>
              <w:pStyle w:val="affa"/>
            </w:pPr>
            <w:r>
              <w:rPr>
                <w:rFonts w:hint="eastAsia"/>
              </w:rPr>
              <w:t>得点（平均）</w:t>
            </w:r>
          </w:p>
        </w:tc>
        <w:tc>
          <w:tcPr>
            <w:tcW w:w="2901" w:type="dxa"/>
          </w:tcPr>
          <w:p w14:paraId="1ACCDC8A" w14:textId="77777777" w:rsidR="00CB1CBA" w:rsidRDefault="00D66367">
            <w:pPr>
              <w:pStyle w:val="affa"/>
            </w:pPr>
            <w:r>
              <w:rPr>
                <w:rFonts w:hint="eastAsia"/>
              </w:rPr>
              <w:t>反応時間（平均）</w:t>
            </w:r>
          </w:p>
        </w:tc>
      </w:tr>
      <w:tr w:rsidR="00CB1CBA" w14:paraId="7BED6AD1" w14:textId="77777777">
        <w:tc>
          <w:tcPr>
            <w:tcW w:w="2900" w:type="dxa"/>
          </w:tcPr>
          <w:p w14:paraId="5770B108" w14:textId="77777777" w:rsidR="00CB1CBA" w:rsidRDefault="00D66367">
            <w:pPr>
              <w:pStyle w:val="affa"/>
            </w:pPr>
            <w:r>
              <w:rPr>
                <w:rFonts w:hint="eastAsia"/>
              </w:rPr>
              <w:t>グループ</w:t>
            </w:r>
            <w:r>
              <w:rPr>
                <w:rFonts w:hint="eastAsia"/>
              </w:rPr>
              <w:t>A</w:t>
            </w:r>
          </w:p>
        </w:tc>
        <w:tc>
          <w:tcPr>
            <w:tcW w:w="2901" w:type="dxa"/>
          </w:tcPr>
          <w:p w14:paraId="1944752C" w14:textId="77777777" w:rsidR="00CB1CBA" w:rsidRDefault="00D66367">
            <w:pPr>
              <w:pStyle w:val="affa"/>
            </w:pPr>
            <w:r>
              <w:rPr>
                <w:rFonts w:hint="eastAsia"/>
              </w:rPr>
              <w:t>134.450</w:t>
            </w:r>
          </w:p>
        </w:tc>
        <w:tc>
          <w:tcPr>
            <w:tcW w:w="2901" w:type="dxa"/>
          </w:tcPr>
          <w:p w14:paraId="724FD6B9" w14:textId="77777777" w:rsidR="00CB1CBA" w:rsidRDefault="00D66367">
            <w:pPr>
              <w:pStyle w:val="affa"/>
            </w:pPr>
            <w:r>
              <w:rPr>
                <w:rFonts w:hint="eastAsia"/>
              </w:rPr>
              <w:t>1.202</w:t>
            </w:r>
          </w:p>
        </w:tc>
      </w:tr>
      <w:tr w:rsidR="00CB1CBA" w14:paraId="69E36E85" w14:textId="77777777">
        <w:tc>
          <w:tcPr>
            <w:tcW w:w="2900" w:type="dxa"/>
          </w:tcPr>
          <w:p w14:paraId="5E27DE9E" w14:textId="77777777" w:rsidR="00CB1CBA" w:rsidRDefault="00D66367">
            <w:pPr>
              <w:pStyle w:val="affa"/>
            </w:pPr>
            <w:r>
              <w:rPr>
                <w:rFonts w:hint="eastAsia"/>
              </w:rPr>
              <w:t>グループ</w:t>
            </w:r>
            <w:r>
              <w:rPr>
                <w:rFonts w:hint="eastAsia"/>
              </w:rPr>
              <w:t>B</w:t>
            </w:r>
          </w:p>
        </w:tc>
        <w:tc>
          <w:tcPr>
            <w:tcW w:w="2901" w:type="dxa"/>
          </w:tcPr>
          <w:p w14:paraId="3A9435A1" w14:textId="77777777" w:rsidR="00CB1CBA" w:rsidRDefault="00D66367">
            <w:pPr>
              <w:pStyle w:val="affa"/>
            </w:pPr>
            <w:r>
              <w:rPr>
                <w:rFonts w:hint="eastAsia"/>
              </w:rPr>
              <w:t xml:space="preserve"> 98.023</w:t>
            </w:r>
          </w:p>
        </w:tc>
        <w:tc>
          <w:tcPr>
            <w:tcW w:w="2901" w:type="dxa"/>
          </w:tcPr>
          <w:p w14:paraId="62DA4058" w14:textId="77777777" w:rsidR="00CB1CBA" w:rsidRDefault="00D66367">
            <w:pPr>
              <w:pStyle w:val="affa"/>
            </w:pPr>
            <w:r>
              <w:rPr>
                <w:rFonts w:hint="eastAsia"/>
              </w:rPr>
              <w:t>1.225</w:t>
            </w:r>
          </w:p>
        </w:tc>
      </w:tr>
      <w:tr w:rsidR="00CB1CBA" w14:paraId="3ED214A7" w14:textId="77777777">
        <w:tc>
          <w:tcPr>
            <w:tcW w:w="2900" w:type="dxa"/>
          </w:tcPr>
          <w:p w14:paraId="5513DC80" w14:textId="77777777" w:rsidR="00CB1CBA" w:rsidRDefault="00D66367">
            <w:pPr>
              <w:pStyle w:val="affa"/>
            </w:pPr>
            <w:r>
              <w:rPr>
                <w:rFonts w:hint="eastAsia"/>
              </w:rPr>
              <w:t>グループ</w:t>
            </w:r>
            <w:r>
              <w:rPr>
                <w:rFonts w:hint="eastAsia"/>
              </w:rPr>
              <w:t>C</w:t>
            </w:r>
          </w:p>
        </w:tc>
        <w:tc>
          <w:tcPr>
            <w:tcW w:w="2901" w:type="dxa"/>
          </w:tcPr>
          <w:p w14:paraId="75FF01D3" w14:textId="77777777" w:rsidR="00CB1CBA" w:rsidRDefault="00D66367">
            <w:pPr>
              <w:pStyle w:val="affa"/>
            </w:pPr>
            <w:r>
              <w:rPr>
                <w:rFonts w:hint="eastAsia"/>
              </w:rPr>
              <w:t>128.229</w:t>
            </w:r>
          </w:p>
        </w:tc>
        <w:tc>
          <w:tcPr>
            <w:tcW w:w="2901" w:type="dxa"/>
          </w:tcPr>
          <w:p w14:paraId="52F5E7FF" w14:textId="77777777" w:rsidR="00CB1CBA" w:rsidRDefault="00D66367">
            <w:pPr>
              <w:pStyle w:val="affa"/>
            </w:pPr>
            <w:r>
              <w:rPr>
                <w:rFonts w:hint="eastAsia"/>
              </w:rPr>
              <w:t>1.559</w:t>
            </w:r>
          </w:p>
        </w:tc>
      </w:tr>
    </w:tbl>
    <w:p w14:paraId="1C6F1D8B" w14:textId="77777777" w:rsidR="00CB1CBA" w:rsidRDefault="00CB1CBA"/>
    <w:p w14:paraId="6DCD0CEC" w14:textId="77777777" w:rsidR="00CB1CBA" w:rsidRDefault="00D66367">
      <w:pPr>
        <w:keepNext/>
        <w:jc w:val="center"/>
      </w:pPr>
      <w:r>
        <w:rPr>
          <w:noProof/>
        </w:rPr>
        <w:drawing>
          <wp:inline distT="0" distB="0" distL="0" distR="0" wp14:anchorId="4A137101" wp14:editId="66E31106">
            <wp:extent cx="4314825" cy="2162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825" cy="2162175"/>
                    </a:xfrm>
                    <a:prstGeom prst="rect">
                      <a:avLst/>
                    </a:prstGeom>
                    <a:noFill/>
                    <a:ln>
                      <a:noFill/>
                    </a:ln>
                  </pic:spPr>
                </pic:pic>
              </a:graphicData>
            </a:graphic>
          </wp:inline>
        </w:drawing>
      </w:r>
    </w:p>
    <w:p w14:paraId="354B5F48" w14:textId="25EBEF0D" w:rsidR="00CB1CBA" w:rsidRDefault="00D66367" w:rsidP="00011FC1">
      <w:pPr>
        <w:pStyle w:val="afd"/>
        <w:spacing w:after="180"/>
        <w:rPr>
          <w:rFonts w:hint="eastAsia"/>
        </w:rPr>
      </w:pPr>
      <w:r>
        <w:rPr>
          <w:rFonts w:hint="eastAsia"/>
        </w:rPr>
        <w:t>図</w:t>
      </w:r>
      <w:r>
        <w:rPr>
          <w:rFonts w:hint="eastAsia"/>
        </w:rPr>
        <w:t xml:space="preserve"> </w:t>
      </w:r>
      <w:r>
        <w:fldChar w:fldCharType="begin"/>
      </w:r>
      <w:r>
        <w:instrText xml:space="preserve"> SEQ </w:instrText>
      </w:r>
      <w:r>
        <w:rPr>
          <w:rFonts w:hint="eastAsia"/>
        </w:rPr>
        <w:instrText>図</w:instrText>
      </w:r>
      <w:r>
        <w:rPr>
          <w:rFonts w:hint="eastAsia"/>
        </w:rPr>
        <w:instrText xml:space="preserve"> \* ARABIC</w:instrText>
      </w:r>
      <w:r>
        <w:instrText xml:space="preserve"> </w:instrText>
      </w:r>
      <w:r>
        <w:fldChar w:fldCharType="separate"/>
      </w:r>
      <w:r>
        <w:rPr>
          <w:noProof/>
        </w:rPr>
        <w:t>1</w:t>
      </w:r>
      <w:r>
        <w:fldChar w:fldCharType="end"/>
      </w:r>
      <w:r>
        <w:rPr>
          <w:rFonts w:hint="eastAsia"/>
        </w:rPr>
        <w:t xml:space="preserve">: </w:t>
      </w:r>
      <w:r>
        <w:rPr>
          <w:rFonts w:hint="eastAsia"/>
        </w:rPr>
        <w:t>図のサンプル</w:t>
      </w:r>
    </w:p>
    <w:p w14:paraId="27932D97" w14:textId="77777777" w:rsidR="00CB1CBA" w:rsidRDefault="00D66367">
      <w:pPr>
        <w:pStyle w:val="1"/>
      </w:pPr>
      <w:r>
        <w:rPr>
          <w:rFonts w:hint="eastAsia"/>
        </w:rPr>
        <w:t>結論</w:t>
      </w:r>
    </w:p>
    <w:p w14:paraId="2C5CDF65" w14:textId="77777777" w:rsidR="00011FC1" w:rsidRDefault="00011FC1" w:rsidP="00011FC1">
      <w:pPr>
        <w:pStyle w:val="af3"/>
        <w:rPr>
          <w:rFonts w:ascii="Times New Roman" w:eastAsia="ＭＳ 明朝" w:hAnsi="Times New Roman" w:cs="Times New Roman"/>
          <w:sz w:val="21"/>
        </w:rPr>
      </w:pPr>
      <w:r w:rsidRPr="00011FC1">
        <w:rPr>
          <w:rFonts w:ascii="Times New Roman" w:eastAsia="ＭＳ 明朝" w:hAnsi="Times New Roman" w:cs="Times New Roman" w:hint="eastAsia"/>
          <w:sz w:val="21"/>
        </w:rPr>
        <w:t>「音聲學協會」創立当時の趣旨は「本会ハ広ク日本語及ビ日本領土内ノ言語ノ音声ヲ研究スルコトヲ目的トスル．」（会則第１条）であった．現在の学会趣旨は「諸言語の音声に関する研究を促進し，併せて会員相互の連絡提携を図ることを目的とする」（会則第２条）である．</w:t>
      </w:r>
      <w:r w:rsidRPr="00011FC1">
        <w:rPr>
          <w:rFonts w:ascii="Times New Roman" w:eastAsia="ＭＳ 明朝" w:hAnsi="Times New Roman" w:cs="Times New Roman"/>
          <w:sz w:val="21"/>
        </w:rPr>
        <w:cr/>
      </w:r>
    </w:p>
    <w:p w14:paraId="079DD479" w14:textId="2899B90D" w:rsidR="00CB1CBA" w:rsidRPr="00011FC1" w:rsidRDefault="00D66367" w:rsidP="00011FC1">
      <w:pPr>
        <w:pStyle w:val="af3"/>
        <w:rPr>
          <w:rFonts w:ascii="Times New Roman" w:eastAsia="ＭＳ 明朝" w:hAnsi="Times New Roman" w:cs="Times New Roman"/>
          <w:sz w:val="21"/>
        </w:rPr>
      </w:pPr>
      <w:r>
        <w:rPr>
          <w:rFonts w:hint="eastAsia"/>
        </w:rPr>
        <w:t>参考文献</w:t>
      </w:r>
    </w:p>
    <w:p w14:paraId="4CECC86C" w14:textId="77777777" w:rsidR="00CB1CBA" w:rsidRDefault="00D66367">
      <w:pPr>
        <w:pStyle w:val="af2"/>
      </w:pPr>
      <w:r>
        <w:t>Dauer, R. M. (1993) "Stress-timing and syllable-timing reanalyzed",</w:t>
      </w:r>
      <w:r>
        <w:rPr>
          <w:rFonts w:hint="eastAsia"/>
        </w:rPr>
        <w:t xml:space="preserve"> </w:t>
      </w:r>
      <w:r>
        <w:rPr>
          <w:i/>
        </w:rPr>
        <w:t>Journal of Phonetics</w:t>
      </w:r>
      <w:r>
        <w:t xml:space="preserve"> 11, 51-62.</w:t>
      </w:r>
    </w:p>
    <w:p w14:paraId="32D1C65B" w14:textId="77777777" w:rsidR="00CB1CBA" w:rsidRDefault="00D66367">
      <w:pPr>
        <w:pStyle w:val="af2"/>
      </w:pPr>
      <w:r>
        <w:rPr>
          <w:rFonts w:hint="eastAsia"/>
        </w:rPr>
        <w:t>小松英雄</w:t>
      </w:r>
      <w:r>
        <w:rPr>
          <w:rFonts w:hint="eastAsia"/>
        </w:rPr>
        <w:t xml:space="preserve"> (1981) </w:t>
      </w:r>
      <w:r>
        <w:rPr>
          <w:rFonts w:hint="eastAsia"/>
        </w:rPr>
        <w:t>『日本語の音韻』（「日本語の世界」第</w:t>
      </w:r>
      <w:r>
        <w:rPr>
          <w:rFonts w:hint="eastAsia"/>
        </w:rPr>
        <w:t>7</w:t>
      </w:r>
      <w:r>
        <w:rPr>
          <w:rFonts w:hint="eastAsia"/>
        </w:rPr>
        <w:t>巻）</w:t>
      </w:r>
      <w:r>
        <w:rPr>
          <w:rFonts w:hint="eastAsia"/>
        </w:rPr>
        <w:t xml:space="preserve"> </w:t>
      </w:r>
      <w:r>
        <w:rPr>
          <w:rFonts w:hint="eastAsia"/>
        </w:rPr>
        <w:t>東京：中央公論社</w:t>
      </w:r>
    </w:p>
    <w:p w14:paraId="34B352D9" w14:textId="77777777" w:rsidR="00CB1CBA" w:rsidRDefault="00D66367">
      <w:pPr>
        <w:pStyle w:val="af2"/>
      </w:pPr>
      <w:r>
        <w:rPr>
          <w:rFonts w:hint="eastAsia"/>
        </w:rPr>
        <w:t>大野眞男・久野眞・杉村孝夫・久野マリ子</w:t>
      </w:r>
      <w:r>
        <w:rPr>
          <w:rFonts w:hint="eastAsia"/>
        </w:rPr>
        <w:t xml:space="preserve"> (2000) </w:t>
      </w:r>
      <w:r>
        <w:rPr>
          <w:rFonts w:hint="eastAsia"/>
        </w:rPr>
        <w:t>「南琉球方言の中舌母音の音声実質」『音</w:t>
      </w:r>
      <w:r>
        <w:rPr>
          <w:rFonts w:hint="eastAsia"/>
        </w:rPr>
        <w:lastRenderedPageBreak/>
        <w:t>声研究』</w:t>
      </w:r>
      <w:r>
        <w:rPr>
          <w:rFonts w:hint="eastAsia"/>
        </w:rPr>
        <w:t xml:space="preserve"> 4:1, 28-35.</w:t>
      </w:r>
    </w:p>
    <w:p w14:paraId="5E7E14BD" w14:textId="77777777" w:rsidR="00CB1CBA" w:rsidRDefault="00D66367">
      <w:pPr>
        <w:pStyle w:val="af2"/>
      </w:pPr>
      <w:r>
        <w:t xml:space="preserve">Ladd, D. Robert (1984) "English compound stress." In D. Gibbon and H. Richter (eds.) </w:t>
      </w:r>
      <w:r>
        <w:rPr>
          <w:i/>
        </w:rPr>
        <w:t>Intonation, Accent and Rhythm</w:t>
      </w:r>
      <w:r>
        <w:t xml:space="preserve">. (pp. 253-266). Berlin: de </w:t>
      </w:r>
      <w:proofErr w:type="spellStart"/>
      <w:r>
        <w:t>Gruyeter</w:t>
      </w:r>
      <w:proofErr w:type="spellEnd"/>
      <w:r>
        <w:t>.</w:t>
      </w:r>
    </w:p>
    <w:p w14:paraId="25EE828F" w14:textId="77777777" w:rsidR="00CB1CBA" w:rsidRDefault="00D66367">
      <w:pPr>
        <w:pStyle w:val="af2"/>
      </w:pPr>
      <w:proofErr w:type="spellStart"/>
      <w:r>
        <w:t>Notfound</w:t>
      </w:r>
      <w:proofErr w:type="spellEnd"/>
      <w:r>
        <w:t xml:space="preserve">, S. (2001) </w:t>
      </w:r>
      <w:r>
        <w:rPr>
          <w:i/>
        </w:rPr>
        <w:t xml:space="preserve">Not </w:t>
      </w:r>
      <w:proofErr w:type="spellStart"/>
      <w:r>
        <w:rPr>
          <w:i/>
        </w:rPr>
        <w:t>Found's</w:t>
      </w:r>
      <w:proofErr w:type="spellEnd"/>
      <w:r>
        <w:rPr>
          <w:i/>
        </w:rPr>
        <w:t xml:space="preserve"> Web diary</w:t>
      </w:r>
      <w:r>
        <w:t xml:space="preserve">. Tokyo: </w:t>
      </w:r>
      <w:proofErr w:type="spellStart"/>
      <w:r>
        <w:t>Sarusaru</w:t>
      </w:r>
      <w:proofErr w:type="spellEnd"/>
      <w:r>
        <w:t xml:space="preserve"> Nikki.</w:t>
      </w:r>
    </w:p>
    <w:sectPr w:rsidR="00CB1CBA">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B25F" w14:textId="77777777" w:rsidR="00CB1CBA" w:rsidRDefault="00D66367">
      <w:r>
        <w:separator/>
      </w:r>
    </w:p>
  </w:endnote>
  <w:endnote w:type="continuationSeparator" w:id="0">
    <w:p w14:paraId="3DC5A1B2" w14:textId="77777777" w:rsidR="00CB1CBA" w:rsidRDefault="00D66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E1235" w14:textId="77777777" w:rsidR="00CB1CBA" w:rsidRDefault="00CB1CB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431E" w14:textId="77777777" w:rsidR="00CB1CBA" w:rsidRDefault="00CB1CB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2163D" w14:textId="77777777" w:rsidR="00CB1CBA" w:rsidRDefault="00CB1C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EEF8" w14:textId="77777777" w:rsidR="00CB1CBA" w:rsidRDefault="00D66367">
      <w:r>
        <w:separator/>
      </w:r>
    </w:p>
  </w:footnote>
  <w:footnote w:type="continuationSeparator" w:id="0">
    <w:p w14:paraId="34FD17F5" w14:textId="77777777" w:rsidR="00CB1CBA" w:rsidRDefault="00D66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B1D68" w14:textId="77777777" w:rsidR="00CB1CBA" w:rsidRDefault="00CB1CB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6553" w14:textId="77777777" w:rsidR="00CB1CBA" w:rsidRDefault="00CB1CB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6B20C" w14:textId="77777777" w:rsidR="00CB1CBA" w:rsidRDefault="00CB1CB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C6CE44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B61241A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D4EB9E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C78829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6D2E07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2A5F7C"/>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AFAEE7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79E1D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6D40B3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94040B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715D10"/>
    <w:multiLevelType w:val="hybridMultilevel"/>
    <w:tmpl w:val="D1A8D8E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413764"/>
    <w:multiLevelType w:val="hybridMultilevel"/>
    <w:tmpl w:val="54EC7B2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C9A07F6"/>
    <w:multiLevelType w:val="hybridMultilevel"/>
    <w:tmpl w:val="C17E7D4C"/>
    <w:lvl w:ilvl="0" w:tplc="568E118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1479D6"/>
    <w:multiLevelType w:val="multilevel"/>
    <w:tmpl w:val="213ECA02"/>
    <w:lvl w:ilvl="0">
      <w:start w:val="1"/>
      <w:numFmt w:val="decimal"/>
      <w:pStyle w:val="1"/>
      <w:lvlText w:val="%1."/>
      <w:lvlJc w:val="left"/>
      <w:pPr>
        <w:tabs>
          <w:tab w:val="num" w:pos="425"/>
        </w:tabs>
        <w:ind w:left="425" w:hanging="425"/>
      </w:pPr>
    </w:lvl>
    <w:lvl w:ilvl="1">
      <w:start w:val="1"/>
      <w:numFmt w:val="decimal"/>
      <w:pStyle w:val="21"/>
      <w:lvlText w:val="%1.%2."/>
      <w:lvlJc w:val="left"/>
      <w:pPr>
        <w:tabs>
          <w:tab w:val="num" w:pos="567"/>
        </w:tabs>
        <w:ind w:left="567" w:hanging="567"/>
      </w:pPr>
    </w:lvl>
    <w:lvl w:ilvl="2">
      <w:start w:val="1"/>
      <w:numFmt w:val="decimal"/>
      <w:pStyle w:val="31"/>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5E593A4C"/>
    <w:multiLevelType w:val="hybridMultilevel"/>
    <w:tmpl w:val="702815F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81222BD"/>
    <w:multiLevelType w:val="hybridMultilevel"/>
    <w:tmpl w:val="D928711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08440636">
    <w:abstractNumId w:val="12"/>
  </w:num>
  <w:num w:numId="2" w16cid:durableId="1088114903">
    <w:abstractNumId w:val="9"/>
  </w:num>
  <w:num w:numId="3" w16cid:durableId="185993948">
    <w:abstractNumId w:val="7"/>
  </w:num>
  <w:num w:numId="4" w16cid:durableId="1022129332">
    <w:abstractNumId w:val="6"/>
  </w:num>
  <w:num w:numId="5" w16cid:durableId="1707214438">
    <w:abstractNumId w:val="5"/>
  </w:num>
  <w:num w:numId="6" w16cid:durableId="575553103">
    <w:abstractNumId w:val="4"/>
  </w:num>
  <w:num w:numId="7" w16cid:durableId="771514557">
    <w:abstractNumId w:val="8"/>
  </w:num>
  <w:num w:numId="8" w16cid:durableId="68772011">
    <w:abstractNumId w:val="3"/>
  </w:num>
  <w:num w:numId="9" w16cid:durableId="1016493355">
    <w:abstractNumId w:val="2"/>
  </w:num>
  <w:num w:numId="10" w16cid:durableId="1156647024">
    <w:abstractNumId w:val="1"/>
  </w:num>
  <w:num w:numId="11" w16cid:durableId="1835873775">
    <w:abstractNumId w:val="0"/>
  </w:num>
  <w:num w:numId="12" w16cid:durableId="1243101647">
    <w:abstractNumId w:val="11"/>
  </w:num>
  <w:num w:numId="13" w16cid:durableId="117070695">
    <w:abstractNumId w:val="14"/>
  </w:num>
  <w:num w:numId="14" w16cid:durableId="1041056961">
    <w:abstractNumId w:val="15"/>
  </w:num>
  <w:num w:numId="15" w16cid:durableId="1451434260">
    <w:abstractNumId w:val="10"/>
  </w:num>
  <w:num w:numId="16" w16cid:durableId="11571155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67"/>
    <w:rsid w:val="00011FC1"/>
    <w:rsid w:val="00CB1CBA"/>
    <w:rsid w:val="00D6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A2AE03A"/>
  <w15:chartTrackingRefBased/>
  <w15:docId w15:val="{5850004A-CB02-4B3B-82ED-F2BCC2E6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Times New Roman" w:hAnsi="Times New Roman"/>
      <w:kern w:val="2"/>
      <w:sz w:val="21"/>
      <w:szCs w:val="24"/>
    </w:rPr>
  </w:style>
  <w:style w:type="paragraph" w:styleId="1">
    <w:name w:val="heading 1"/>
    <w:basedOn w:val="a1"/>
    <w:next w:val="a1"/>
    <w:qFormat/>
    <w:pPr>
      <w:keepNext/>
      <w:numPr>
        <w:numId w:val="16"/>
      </w:numPr>
      <w:spacing w:before="180"/>
      <w:outlineLvl w:val="0"/>
    </w:pPr>
    <w:rPr>
      <w:rFonts w:ascii="Arial" w:eastAsia="ＭＳ ゴシック" w:hAnsi="Arial"/>
      <w:sz w:val="24"/>
    </w:rPr>
  </w:style>
  <w:style w:type="paragraph" w:styleId="21">
    <w:name w:val="heading 2"/>
    <w:basedOn w:val="a1"/>
    <w:next w:val="a1"/>
    <w:qFormat/>
    <w:pPr>
      <w:keepNext/>
      <w:numPr>
        <w:ilvl w:val="1"/>
        <w:numId w:val="16"/>
      </w:numPr>
      <w:outlineLvl w:val="1"/>
    </w:pPr>
    <w:rPr>
      <w:rFonts w:ascii="Arial" w:eastAsia="ＭＳ ゴシック" w:hAnsi="Arial"/>
    </w:rPr>
  </w:style>
  <w:style w:type="paragraph" w:styleId="31">
    <w:name w:val="heading 3"/>
    <w:basedOn w:val="a1"/>
    <w:next w:val="a1"/>
    <w:qFormat/>
    <w:pPr>
      <w:keepNext/>
      <w:numPr>
        <w:ilvl w:val="2"/>
        <w:numId w:val="16"/>
      </w:numPr>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semiHidden/>
    <w:rPr>
      <w:i/>
      <w:iCs/>
    </w:rPr>
  </w:style>
  <w:style w:type="paragraph" w:customStyle="1" w:styleId="a5">
    <w:name w:val="タイトル"/>
    <w:basedOn w:val="1"/>
    <w:next w:val="a6"/>
    <w:pPr>
      <w:numPr>
        <w:numId w:val="0"/>
      </w:numPr>
      <w:spacing w:after="180" w:line="340" w:lineRule="exact"/>
      <w:jc w:val="center"/>
    </w:pPr>
    <w:rPr>
      <w:rFonts w:ascii="Times New Roman" w:eastAsia="ＭＳ Ｐゴシック" w:hAnsi="Times New Roman"/>
      <w:sz w:val="28"/>
    </w:rPr>
  </w:style>
  <w:style w:type="paragraph" w:customStyle="1" w:styleId="a6">
    <w:name w:val="氏名"/>
    <w:basedOn w:val="a5"/>
    <w:next w:val="a7"/>
    <w:pPr>
      <w:spacing w:before="0" w:after="0" w:line="240" w:lineRule="exact"/>
    </w:pPr>
    <w:rPr>
      <w:rFonts w:eastAsia="ＭＳ 明朝"/>
      <w:sz w:val="22"/>
    </w:rPr>
  </w:style>
  <w:style w:type="paragraph" w:customStyle="1" w:styleId="a7">
    <w:name w:val="メールアドレス"/>
    <w:basedOn w:val="a6"/>
    <w:next w:val="1"/>
    <w:pPr>
      <w:spacing w:afterLines="100" w:after="100"/>
    </w:pPr>
    <w:rPr>
      <w:rFonts w:ascii="Courier New" w:eastAsia="ＭＳ ゴシック" w:hAnsi="Courier New"/>
    </w:rPr>
  </w:style>
  <w:style w:type="character" w:styleId="a8">
    <w:name w:val="FollowedHyperlink"/>
    <w:basedOn w:val="a2"/>
    <w:semiHidden/>
    <w:rPr>
      <w:color w:val="800080"/>
      <w:u w:val="single"/>
    </w:rPr>
  </w:style>
  <w:style w:type="paragraph" w:styleId="HTML0">
    <w:name w:val="HTML Preformatted"/>
    <w:basedOn w:val="a1"/>
    <w:semiHidden/>
    <w:rPr>
      <w:rFonts w:ascii="Courier New" w:hAnsi="Courier New" w:cs="Courier New"/>
      <w:sz w:val="20"/>
      <w:szCs w:val="20"/>
    </w:rPr>
  </w:style>
  <w:style w:type="paragraph" w:styleId="a9">
    <w:name w:val="annotation text"/>
    <w:basedOn w:val="a1"/>
    <w:semiHidden/>
    <w:pPr>
      <w:jc w:val="left"/>
    </w:pPr>
  </w:style>
  <w:style w:type="paragraph" w:styleId="aa">
    <w:name w:val="footer"/>
    <w:basedOn w:val="a1"/>
    <w:semiHidden/>
    <w:pPr>
      <w:tabs>
        <w:tab w:val="center" w:pos="4252"/>
        <w:tab w:val="right" w:pos="8504"/>
      </w:tabs>
      <w:snapToGrid w:val="0"/>
    </w:pPr>
  </w:style>
  <w:style w:type="paragraph" w:styleId="ab">
    <w:name w:val="Block Text"/>
    <w:basedOn w:val="a1"/>
    <w:semiHidden/>
    <w:pPr>
      <w:ind w:leftChars="700" w:left="1440" w:rightChars="700" w:right="1440"/>
    </w:pPr>
  </w:style>
  <w:style w:type="paragraph" w:styleId="ac">
    <w:name w:val="header"/>
    <w:basedOn w:val="a1"/>
    <w:semiHidden/>
    <w:pPr>
      <w:tabs>
        <w:tab w:val="center" w:pos="4252"/>
        <w:tab w:val="right" w:pos="8504"/>
      </w:tabs>
      <w:snapToGrid w:val="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2">
    <w:name w:val="table of authorities"/>
    <w:basedOn w:val="a1"/>
    <w:next w:val="a1"/>
    <w:semiHidden/>
    <w:pPr>
      <w:ind w:left="210" w:hangingChars="100" w:hanging="210"/>
    </w:pPr>
  </w:style>
  <w:style w:type="paragraph" w:styleId="af3">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2"/>
      </w:numPr>
      <w:ind w:left="420" w:hanging="420"/>
    </w:pPr>
  </w:style>
  <w:style w:type="paragraph" w:styleId="20">
    <w:name w:val="List Bullet 2"/>
    <w:basedOn w:val="a1"/>
    <w:autoRedefine/>
    <w:semiHidden/>
    <w:pPr>
      <w:numPr>
        <w:numId w:val="3"/>
      </w:numPr>
    </w:pPr>
  </w:style>
  <w:style w:type="paragraph" w:styleId="30">
    <w:name w:val="List Bullet 3"/>
    <w:basedOn w:val="a1"/>
    <w:autoRedefine/>
    <w:semiHidden/>
    <w:pPr>
      <w:numPr>
        <w:numId w:val="4"/>
      </w:numPr>
    </w:pPr>
  </w:style>
  <w:style w:type="paragraph" w:styleId="40">
    <w:name w:val="List Bullet 4"/>
    <w:basedOn w:val="a1"/>
    <w:autoRedefine/>
    <w:semiHidden/>
    <w:pPr>
      <w:numPr>
        <w:numId w:val="5"/>
      </w:numPr>
    </w:pPr>
  </w:style>
  <w:style w:type="paragraph" w:styleId="50">
    <w:name w:val="List Bullet 5"/>
    <w:basedOn w:val="a1"/>
    <w:autoRedefine/>
    <w:semiHidden/>
    <w:pPr>
      <w:numPr>
        <w:numId w:val="6"/>
      </w:numPr>
    </w:pPr>
  </w:style>
  <w:style w:type="paragraph" w:styleId="af4">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5">
    <w:name w:val="Note Heading"/>
    <w:basedOn w:val="a1"/>
    <w:next w:val="a1"/>
    <w:semiHidden/>
    <w:pPr>
      <w:jc w:val="center"/>
    </w:pPr>
  </w:style>
  <w:style w:type="paragraph" w:styleId="af6">
    <w:name w:val="footnote text"/>
    <w:basedOn w:val="a1"/>
    <w:semiHidden/>
    <w:pPr>
      <w:snapToGrid w:val="0"/>
      <w:jc w:val="left"/>
    </w:pPr>
  </w:style>
  <w:style w:type="paragraph" w:styleId="af7">
    <w:name w:val="Closing"/>
    <w:basedOn w:val="a1"/>
    <w:semiHidden/>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0"/>
    <w:semiHidden/>
    <w:rPr>
      <w:rFonts w:ascii="Arial" w:hAnsi="Arial" w:cs="Arial"/>
      <w:b/>
      <w:bCs/>
    </w:rPr>
  </w:style>
  <w:style w:type="paragraph" w:styleId="afb">
    <w:name w:val="Signature"/>
    <w:basedOn w:val="a1"/>
    <w:semiHidden/>
    <w:pPr>
      <w:jc w:val="right"/>
    </w:pPr>
  </w:style>
  <w:style w:type="paragraph" w:styleId="afc">
    <w:name w:val="Plain Text"/>
    <w:basedOn w:val="a1"/>
    <w:semiHidden/>
    <w:rPr>
      <w:rFonts w:ascii="ＭＳ 明朝" w:hAnsi="Courier New" w:cs="Courier New"/>
      <w:szCs w:val="21"/>
    </w:rPr>
  </w:style>
  <w:style w:type="paragraph" w:styleId="afd">
    <w:name w:val="caption"/>
    <w:basedOn w:val="afe"/>
    <w:next w:val="a1"/>
    <w:qFormat/>
    <w:pPr>
      <w:spacing w:before="120" w:after="240"/>
    </w:pPr>
    <w:rPr>
      <w:bCs w:val="0"/>
    </w:rPr>
  </w:style>
  <w:style w:type="paragraph" w:styleId="aff">
    <w:name w:val="table of figures"/>
    <w:basedOn w:val="a1"/>
    <w:next w:val="a1"/>
    <w:semiHidden/>
    <w:pPr>
      <w:ind w:leftChars="200" w:left="850" w:hangingChars="200" w:hanging="425"/>
    </w:pPr>
  </w:style>
  <w:style w:type="paragraph" w:styleId="a">
    <w:name w:val="List Number"/>
    <w:basedOn w:val="a1"/>
    <w:semiHidden/>
    <w:pPr>
      <w:numPr>
        <w:numId w:val="7"/>
      </w:numPr>
    </w:pPr>
  </w:style>
  <w:style w:type="paragraph" w:styleId="2">
    <w:name w:val="List Number 2"/>
    <w:basedOn w:val="a1"/>
    <w:semiHidden/>
    <w:pPr>
      <w:numPr>
        <w:numId w:val="8"/>
      </w:numPr>
    </w:pPr>
  </w:style>
  <w:style w:type="paragraph" w:styleId="3">
    <w:name w:val="List Number 3"/>
    <w:basedOn w:val="a1"/>
    <w:semiHidden/>
    <w:pPr>
      <w:numPr>
        <w:numId w:val="9"/>
      </w:numPr>
    </w:pPr>
  </w:style>
  <w:style w:type="paragraph" w:styleId="4">
    <w:name w:val="List Number 4"/>
    <w:basedOn w:val="a1"/>
    <w:semiHidden/>
    <w:pPr>
      <w:numPr>
        <w:numId w:val="10"/>
      </w:numPr>
    </w:pPr>
  </w:style>
  <w:style w:type="paragraph" w:styleId="5">
    <w:name w:val="List Number 5"/>
    <w:basedOn w:val="a1"/>
    <w:semiHidden/>
    <w:pPr>
      <w:numPr>
        <w:numId w:val="11"/>
      </w:numPr>
    </w:pPr>
  </w:style>
  <w:style w:type="paragraph" w:styleId="aff0">
    <w:name w:val="E-mail Signature"/>
    <w:basedOn w:val="a1"/>
    <w:semiHidden/>
  </w:style>
  <w:style w:type="paragraph" w:styleId="aff1">
    <w:name w:val="Date"/>
    <w:basedOn w:val="a1"/>
    <w:next w:val="a1"/>
    <w:semiHidden/>
  </w:style>
  <w:style w:type="paragraph" w:styleId="Web">
    <w:name w:val="Normal (Web)"/>
    <w:basedOn w:val="a1"/>
    <w:semiHidden/>
    <w:rPr>
      <w:sz w:val="24"/>
    </w:rPr>
  </w:style>
  <w:style w:type="paragraph" w:styleId="aff2">
    <w:name w:val="Normal Indent"/>
    <w:basedOn w:val="a1"/>
    <w:semiHidden/>
    <w:pPr>
      <w:ind w:leftChars="400" w:left="840"/>
    </w:pPr>
  </w:style>
  <w:style w:type="paragraph" w:styleId="aff3">
    <w:name w:val="Title"/>
    <w:basedOn w:val="a1"/>
    <w:qFormat/>
    <w:pPr>
      <w:spacing w:before="240" w:after="120"/>
      <w:jc w:val="center"/>
      <w:outlineLvl w:val="0"/>
    </w:pPr>
    <w:rPr>
      <w:rFonts w:ascii="Arial" w:eastAsia="ＭＳ ゴシック" w:hAnsi="Arial" w:cs="Arial"/>
      <w:sz w:val="32"/>
      <w:szCs w:val="32"/>
    </w:rPr>
  </w:style>
  <w:style w:type="paragraph" w:styleId="aff4">
    <w:name w:val="Subtitle"/>
    <w:basedOn w:val="a1"/>
    <w:qFormat/>
    <w:pPr>
      <w:jc w:val="center"/>
      <w:outlineLvl w:val="1"/>
    </w:pPr>
    <w:rPr>
      <w:rFonts w:ascii="Arial" w:eastAsia="ＭＳ ゴシック" w:hAnsi="Arial" w:cs="Arial"/>
      <w:sz w:val="24"/>
    </w:rPr>
  </w:style>
  <w:style w:type="paragraph" w:styleId="aff5">
    <w:name w:val="endnote text"/>
    <w:basedOn w:val="a1"/>
    <w:semiHidden/>
    <w:pPr>
      <w:snapToGrid w:val="0"/>
      <w:jc w:val="left"/>
    </w:pPr>
  </w:style>
  <w:style w:type="paragraph" w:styleId="aff6">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aff7">
    <w:name w:val="Body Text Indent"/>
    <w:basedOn w:val="a1"/>
    <w:semiHidden/>
    <w:pPr>
      <w:ind w:leftChars="400" w:left="851"/>
    </w:p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8">
    <w:name w:val="Body Text First Indent"/>
    <w:basedOn w:val="aff6"/>
    <w:semiHidden/>
    <w:pPr>
      <w:ind w:firstLineChars="100" w:firstLine="210"/>
    </w:pPr>
  </w:style>
  <w:style w:type="paragraph" w:styleId="27">
    <w:name w:val="Body Text First Indent 2"/>
    <w:basedOn w:val="aff7"/>
    <w:semiHidden/>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9">
    <w:name w:val="表キャプション"/>
    <w:basedOn w:val="a1"/>
    <w:next w:val="a1"/>
    <w:pPr>
      <w:spacing w:beforeLines="50" w:before="50"/>
      <w:jc w:val="center"/>
    </w:pPr>
    <w:rPr>
      <w:rFonts w:ascii="Arial" w:eastAsia="ＭＳ Ｐゴシック" w:hAnsi="Arial"/>
      <w:bCs/>
      <w:sz w:val="20"/>
      <w:szCs w:val="20"/>
    </w:rPr>
  </w:style>
  <w:style w:type="paragraph" w:customStyle="1" w:styleId="affa">
    <w:name w:val="表"/>
    <w:basedOn w:val="a1"/>
    <w:next w:val="a1"/>
    <w:pPr>
      <w:jc w:val="center"/>
    </w:pPr>
    <w:rPr>
      <w:rFonts w:ascii="Arial" w:eastAsia="ＭＳ ゴシック" w:hAnsi="Arial"/>
    </w:rPr>
  </w:style>
  <w:style w:type="character" w:styleId="affb">
    <w:name w:val="Hyperlink"/>
    <w:basedOn w:val="a2"/>
    <w:semiHidden/>
    <w:rPr>
      <w:color w:val="0000FF"/>
      <w:u w:val="single"/>
    </w:rPr>
  </w:style>
  <w:style w:type="paragraph" w:customStyle="1" w:styleId="EnglishTitle">
    <w:name w:val="English Title"/>
    <w:basedOn w:val="a5"/>
    <w:rPr>
      <w:b/>
    </w:rPr>
  </w:style>
  <w:style w:type="paragraph" w:customStyle="1" w:styleId="afe">
    <w:name w:val="図キャプション"/>
    <w:basedOn w:val="aff9"/>
    <w:pPr>
      <w:spacing w:beforeLines="0" w:before="0" w:afterLines="50" w:after="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1307</Words>
  <Characters>602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音声学会大会投稿論文原稿作成の手引</vt:lpstr>
      <vt:lpstr>音声学会大会投稿論文原稿作成の手引</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音声学会大会投稿論文原稿作成の手引</dc:title>
  <dc:subject/>
  <cp:keywords/>
  <dc:description/>
  <cp:lastModifiedBy>kagomiya</cp:lastModifiedBy>
  <cp:revision>3</cp:revision>
  <cp:lastPrinted>2004-06-28T07:34:00Z</cp:lastPrinted>
  <dcterms:created xsi:type="dcterms:W3CDTF">2023-05-19T00:20:00Z</dcterms:created>
  <dcterms:modified xsi:type="dcterms:W3CDTF">2023-07-19T11:42:00Z</dcterms:modified>
</cp:coreProperties>
</file>