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13" w:rsidRPr="003150EC" w:rsidRDefault="00152A09" w:rsidP="007F26AD">
      <w:pPr>
        <w:jc w:val="left"/>
        <w:rPr>
          <w:rFonts w:ascii="Times New Roman" w:hAnsi="Times New Roman"/>
          <w:szCs w:val="21"/>
        </w:rPr>
      </w:pPr>
      <w:r>
        <w:rPr>
          <w:rFonts w:ascii="Times New Roman" w:hAnsi="Times New Roman" w:hint="eastAsia"/>
          <w:szCs w:val="21"/>
        </w:rPr>
        <w:t>論文種別</w:t>
      </w:r>
    </w:p>
    <w:p w:rsidR="00422E9E" w:rsidRPr="00422E9E" w:rsidRDefault="00422E9E" w:rsidP="00422E9E">
      <w:pPr>
        <w:jc w:val="center"/>
        <w:rPr>
          <w:rFonts w:ascii="Times New Roman" w:hAnsi="Times New Roman"/>
          <w:b/>
          <w:szCs w:val="21"/>
        </w:rPr>
      </w:pPr>
      <w:r w:rsidRPr="00422E9E">
        <w:rPr>
          <w:rFonts w:ascii="Times New Roman" w:hAnsi="Times New Roman" w:hint="eastAsia"/>
          <w:b/>
          <w:szCs w:val="21"/>
        </w:rPr>
        <w:t>タイトル</w:t>
      </w:r>
    </w:p>
    <w:p w:rsidR="00422E9E" w:rsidRPr="00422E9E" w:rsidRDefault="00422E9E" w:rsidP="00422E9E">
      <w:pPr>
        <w:jc w:val="center"/>
        <w:rPr>
          <w:rFonts w:ascii="Times New Roman" w:hAnsi="Times New Roman"/>
          <w:szCs w:val="21"/>
        </w:rPr>
      </w:pPr>
      <w:r w:rsidRPr="00422E9E">
        <w:rPr>
          <w:rFonts w:ascii="Times New Roman" w:hAnsi="Times New Roman" w:hint="eastAsia"/>
          <w:b/>
          <w:szCs w:val="21"/>
        </w:rPr>
        <w:t>－副題－</w:t>
      </w:r>
    </w:p>
    <w:p w:rsidR="00422E9E" w:rsidRPr="00422E9E" w:rsidRDefault="00422E9E" w:rsidP="00422E9E">
      <w:pPr>
        <w:jc w:val="center"/>
        <w:rPr>
          <w:rFonts w:ascii="Times New Roman" w:hAnsi="Times New Roman"/>
          <w:b/>
          <w:szCs w:val="21"/>
        </w:rPr>
      </w:pPr>
      <w:r w:rsidRPr="00422E9E">
        <w:rPr>
          <w:rFonts w:ascii="Times New Roman" w:hAnsi="Times New Roman" w:hint="eastAsia"/>
          <w:szCs w:val="21"/>
        </w:rPr>
        <w:t>（英文論文の場合は和文のタイトルと副題を英文著者の後に記載）</w:t>
      </w:r>
    </w:p>
    <w:p w:rsidR="00411413" w:rsidRPr="00152A09" w:rsidRDefault="00411413" w:rsidP="007F26AD">
      <w:pPr>
        <w:rPr>
          <w:rFonts w:ascii="Times New Roman" w:hAnsi="Times New Roman"/>
          <w:szCs w:val="21"/>
        </w:rPr>
      </w:pPr>
    </w:p>
    <w:p w:rsidR="00411413" w:rsidRPr="003150EC" w:rsidRDefault="00943C4A" w:rsidP="007F26AD">
      <w:pPr>
        <w:jc w:val="center"/>
        <w:rPr>
          <w:rFonts w:ascii="Times New Roman" w:hAnsi="Times New Roman"/>
          <w:szCs w:val="21"/>
          <w:vertAlign w:val="superscript"/>
        </w:rPr>
      </w:pPr>
      <w:r>
        <w:rPr>
          <w:rFonts w:ascii="Times New Roman" w:hAnsi="Times New Roman" w:hint="eastAsia"/>
          <w:szCs w:val="21"/>
        </w:rPr>
        <w:t>和文著者名は採択後の最終原稿で記載</w:t>
      </w:r>
      <w:r w:rsidR="002607C2">
        <w:rPr>
          <w:rFonts w:ascii="Times New Roman" w:hAnsi="Times New Roman" w:hint="eastAsia"/>
          <w:szCs w:val="21"/>
        </w:rPr>
        <w:t>（英文論文の場合は不要）</w:t>
      </w:r>
    </w:p>
    <w:p w:rsidR="00411413" w:rsidRDefault="00411413" w:rsidP="007F26AD">
      <w:pPr>
        <w:jc w:val="center"/>
        <w:rPr>
          <w:rFonts w:ascii="Times New Roman" w:hAnsi="Times New Roman"/>
          <w:szCs w:val="21"/>
          <w:vertAlign w:val="superscript"/>
        </w:rPr>
      </w:pPr>
    </w:p>
    <w:p w:rsidR="00152A09" w:rsidRDefault="00152A09" w:rsidP="007F26AD">
      <w:pPr>
        <w:jc w:val="center"/>
        <w:rPr>
          <w:rFonts w:ascii="Times New Roman" w:hAnsi="Times New Roman"/>
          <w:b/>
          <w:szCs w:val="21"/>
        </w:rPr>
      </w:pPr>
      <w:r w:rsidRPr="00152A09">
        <w:rPr>
          <w:rFonts w:ascii="Times New Roman" w:hAnsi="Times New Roman"/>
          <w:b/>
          <w:szCs w:val="21"/>
        </w:rPr>
        <w:t>Title</w:t>
      </w:r>
      <w:r>
        <w:rPr>
          <w:rFonts w:ascii="Times New Roman" w:hAnsi="Times New Roman" w:hint="eastAsia"/>
          <w:b/>
          <w:szCs w:val="21"/>
        </w:rPr>
        <w:t xml:space="preserve">: </w:t>
      </w:r>
    </w:p>
    <w:p w:rsidR="00152A09" w:rsidRDefault="00152A09" w:rsidP="007F26AD">
      <w:pPr>
        <w:jc w:val="center"/>
        <w:rPr>
          <w:rFonts w:ascii="Times New Roman" w:hAnsi="Times New Roman"/>
          <w:b/>
          <w:szCs w:val="21"/>
        </w:rPr>
      </w:pPr>
      <w:r w:rsidRPr="00152A09">
        <w:rPr>
          <w:rFonts w:ascii="Times New Roman" w:hAnsi="Times New Roman"/>
          <w:b/>
          <w:szCs w:val="21"/>
        </w:rPr>
        <w:t>Subtitle</w:t>
      </w:r>
    </w:p>
    <w:p w:rsidR="00152A09" w:rsidRDefault="00152A09" w:rsidP="007F26AD">
      <w:pPr>
        <w:jc w:val="center"/>
        <w:rPr>
          <w:rFonts w:ascii="Times New Roman" w:hAnsi="Times New Roman"/>
          <w:b/>
          <w:szCs w:val="21"/>
        </w:rPr>
      </w:pPr>
    </w:p>
    <w:p w:rsidR="00152A09" w:rsidRDefault="00943C4A" w:rsidP="007F26AD">
      <w:pPr>
        <w:jc w:val="center"/>
        <w:rPr>
          <w:rFonts w:ascii="Times New Roman" w:hAnsi="Times New Roman"/>
          <w:szCs w:val="21"/>
        </w:rPr>
      </w:pPr>
      <w:r>
        <w:rPr>
          <w:rFonts w:ascii="Times New Roman" w:hAnsi="Times New Roman" w:hint="eastAsia"/>
          <w:szCs w:val="21"/>
        </w:rPr>
        <w:t>英文著者名は</w:t>
      </w:r>
      <w:r w:rsidRPr="00943C4A">
        <w:rPr>
          <w:rFonts w:ascii="Times New Roman" w:hAnsi="Times New Roman" w:hint="eastAsia"/>
          <w:szCs w:val="21"/>
        </w:rPr>
        <w:t>採択後の最終原稿で記載</w:t>
      </w:r>
    </w:p>
    <w:p w:rsidR="00D35FC2" w:rsidRDefault="00D35FC2" w:rsidP="007F26AD">
      <w:pPr>
        <w:jc w:val="center"/>
        <w:rPr>
          <w:rFonts w:ascii="Times New Roman" w:hAnsi="Times New Roman"/>
          <w:szCs w:val="21"/>
        </w:rPr>
      </w:pPr>
    </w:p>
    <w:p w:rsidR="00D35FC2" w:rsidRDefault="00D35FC2" w:rsidP="00422E9E">
      <w:pPr>
        <w:rPr>
          <w:rFonts w:ascii="Times New Roman" w:hAnsi="Times New Roman"/>
          <w:szCs w:val="21"/>
        </w:rPr>
      </w:pPr>
      <w:r>
        <w:rPr>
          <w:rFonts w:ascii="Times New Roman" w:hAnsi="Times New Roman" w:hint="eastAsia"/>
          <w:szCs w:val="21"/>
        </w:rPr>
        <w:t>SUMMARY</w:t>
      </w:r>
      <w:r w:rsidR="00EB3684">
        <w:rPr>
          <w:rFonts w:ascii="Times New Roman" w:hAnsi="Times New Roman" w:hint="eastAsia"/>
          <w:szCs w:val="21"/>
        </w:rPr>
        <w:t xml:space="preserve">: </w:t>
      </w:r>
      <w:r w:rsidR="007000FD" w:rsidRPr="007000FD">
        <w:rPr>
          <w:rFonts w:ascii="Times New Roman" w:hAnsi="Times New Roman"/>
          <w:szCs w:val="21"/>
        </w:rPr>
        <w:t xml:space="preserve">This journal uses double-blind review, which means that both the reviewer and author identities are concealed from the reviewers, and vice versa, throughout the review process. A blinded manuscript should be prepared. </w:t>
      </w:r>
      <w:r w:rsidR="00410031" w:rsidRPr="00410031">
        <w:rPr>
          <w:rFonts w:ascii="Times New Roman" w:hAnsi="Times New Roman"/>
          <w:szCs w:val="21"/>
        </w:rPr>
        <w:t>Manuscripts of research articles, research notes, and</w:t>
      </w:r>
      <w:r w:rsidR="00410031">
        <w:rPr>
          <w:rFonts w:ascii="Times New Roman" w:hAnsi="Times New Roman" w:hint="eastAsia"/>
          <w:szCs w:val="21"/>
        </w:rPr>
        <w:t xml:space="preserve"> </w:t>
      </w:r>
      <w:r w:rsidR="00410031" w:rsidRPr="00410031">
        <w:rPr>
          <w:rFonts w:ascii="Times New Roman" w:hAnsi="Times New Roman"/>
          <w:szCs w:val="21"/>
        </w:rPr>
        <w:t>review articles should be accompanied with an English</w:t>
      </w:r>
      <w:r w:rsidR="00410031">
        <w:rPr>
          <w:rFonts w:ascii="Times New Roman" w:hAnsi="Times New Roman" w:hint="eastAsia"/>
          <w:szCs w:val="21"/>
        </w:rPr>
        <w:t xml:space="preserve"> </w:t>
      </w:r>
      <w:r w:rsidR="00410031" w:rsidRPr="00410031">
        <w:rPr>
          <w:rFonts w:ascii="Times New Roman" w:hAnsi="Times New Roman"/>
          <w:szCs w:val="21"/>
        </w:rPr>
        <w:t>summary of approximately 100 words.</w:t>
      </w:r>
    </w:p>
    <w:p w:rsidR="00D35FC2" w:rsidRDefault="00D35FC2" w:rsidP="00D35FC2">
      <w:pPr>
        <w:jc w:val="left"/>
        <w:rPr>
          <w:rFonts w:ascii="Times New Roman" w:hAnsi="Times New Roman"/>
          <w:szCs w:val="21"/>
        </w:rPr>
      </w:pPr>
    </w:p>
    <w:p w:rsidR="00D35FC2" w:rsidRDefault="00D35FC2" w:rsidP="00D35FC2">
      <w:pPr>
        <w:jc w:val="left"/>
        <w:rPr>
          <w:rFonts w:ascii="Times New Roman" w:hAnsi="Times New Roman"/>
          <w:szCs w:val="21"/>
        </w:rPr>
      </w:pPr>
      <w:r>
        <w:rPr>
          <w:rFonts w:ascii="Times New Roman" w:hAnsi="Times New Roman" w:hint="eastAsia"/>
          <w:szCs w:val="21"/>
        </w:rPr>
        <w:t>Key words</w:t>
      </w:r>
      <w:r w:rsidR="00EB3684">
        <w:rPr>
          <w:rFonts w:ascii="Times New Roman" w:hAnsi="Times New Roman" w:hint="eastAsia"/>
          <w:szCs w:val="21"/>
        </w:rPr>
        <w:t xml:space="preserve">: </w:t>
      </w:r>
      <w:r w:rsidR="00EB3684" w:rsidRPr="00EB3684">
        <w:rPr>
          <w:rFonts w:ascii="Times New Roman" w:hAnsi="Times New Roman"/>
          <w:szCs w:val="21"/>
        </w:rPr>
        <w:t>5</w:t>
      </w:r>
      <w:r w:rsidR="00422E9E">
        <w:rPr>
          <w:rFonts w:ascii="Times New Roman" w:hAnsi="Times New Roman" w:hint="eastAsia"/>
          <w:szCs w:val="21"/>
        </w:rPr>
        <w:t xml:space="preserve"> to </w:t>
      </w:r>
      <w:r w:rsidR="00EB3684">
        <w:rPr>
          <w:rFonts w:ascii="Times New Roman" w:hAnsi="Times New Roman" w:hint="eastAsia"/>
          <w:szCs w:val="21"/>
        </w:rPr>
        <w:t>8</w:t>
      </w:r>
      <w:r w:rsidR="00EB3684" w:rsidRPr="00EB3684">
        <w:rPr>
          <w:rFonts w:ascii="Times New Roman" w:hAnsi="Times New Roman"/>
          <w:szCs w:val="21"/>
        </w:rPr>
        <w:t xml:space="preserve"> keywords</w:t>
      </w:r>
    </w:p>
    <w:p w:rsidR="00D35FC2" w:rsidRDefault="00D35FC2" w:rsidP="00D35FC2">
      <w:pPr>
        <w:jc w:val="left"/>
        <w:rPr>
          <w:rFonts w:ascii="Times New Roman" w:hAnsi="Times New Roman"/>
          <w:szCs w:val="21"/>
        </w:rPr>
      </w:pPr>
    </w:p>
    <w:p w:rsidR="00D35FC2" w:rsidRDefault="00D35FC2" w:rsidP="00D35FC2">
      <w:pPr>
        <w:jc w:val="left"/>
        <w:rPr>
          <w:rFonts w:ascii="Times New Roman" w:hAnsi="Times New Roman"/>
          <w:szCs w:val="21"/>
        </w:rPr>
      </w:pPr>
      <w:r>
        <w:rPr>
          <w:rFonts w:ascii="Times New Roman" w:hAnsi="Times New Roman" w:hint="eastAsia"/>
          <w:szCs w:val="21"/>
        </w:rPr>
        <w:t>和文要旨（和文論文の場合</w:t>
      </w:r>
      <w:r w:rsidR="00FE7FE6">
        <w:rPr>
          <w:rFonts w:ascii="Times New Roman" w:hAnsi="Times New Roman" w:hint="eastAsia"/>
          <w:szCs w:val="21"/>
        </w:rPr>
        <w:t>，</w:t>
      </w:r>
      <w:r>
        <w:rPr>
          <w:rFonts w:ascii="Times New Roman" w:hAnsi="Times New Roman" w:hint="eastAsia"/>
          <w:szCs w:val="21"/>
        </w:rPr>
        <w:t>英文と同内容</w:t>
      </w:r>
      <w:r w:rsidR="00681F38">
        <w:rPr>
          <w:rFonts w:ascii="Times New Roman" w:hAnsi="Times New Roman" w:hint="eastAsia"/>
          <w:szCs w:val="21"/>
        </w:rPr>
        <w:t>を記載</w:t>
      </w:r>
      <w:r>
        <w:rPr>
          <w:rFonts w:ascii="Times New Roman" w:hAnsi="Times New Roman" w:hint="eastAsia"/>
          <w:szCs w:val="21"/>
        </w:rPr>
        <w:t>）</w:t>
      </w:r>
    </w:p>
    <w:p w:rsidR="00D35FC2" w:rsidRDefault="00D35FC2" w:rsidP="00D35FC2">
      <w:pPr>
        <w:jc w:val="left"/>
        <w:rPr>
          <w:rFonts w:ascii="Times New Roman" w:hAnsi="Times New Roman"/>
          <w:szCs w:val="21"/>
        </w:rPr>
      </w:pPr>
    </w:p>
    <w:p w:rsidR="00D35FC2" w:rsidRDefault="00D35FC2" w:rsidP="00D35FC2">
      <w:pPr>
        <w:jc w:val="left"/>
        <w:rPr>
          <w:rFonts w:ascii="Times New Roman" w:hAnsi="Times New Roman"/>
          <w:szCs w:val="21"/>
        </w:rPr>
      </w:pPr>
      <w:r>
        <w:rPr>
          <w:rFonts w:ascii="Times New Roman" w:hAnsi="Times New Roman" w:hint="eastAsia"/>
          <w:szCs w:val="21"/>
        </w:rPr>
        <w:t>和文キーワード（和文論文の場合</w:t>
      </w:r>
      <w:r w:rsidR="00FE7FE6">
        <w:rPr>
          <w:rFonts w:ascii="Times New Roman" w:hAnsi="Times New Roman" w:hint="eastAsia"/>
          <w:szCs w:val="21"/>
        </w:rPr>
        <w:t>，</w:t>
      </w:r>
      <w:r>
        <w:rPr>
          <w:rFonts w:ascii="Times New Roman" w:hAnsi="Times New Roman" w:hint="eastAsia"/>
          <w:szCs w:val="21"/>
        </w:rPr>
        <w:t>英文と同内容</w:t>
      </w:r>
      <w:r w:rsidR="00681F38">
        <w:rPr>
          <w:rFonts w:ascii="Times New Roman" w:hAnsi="Times New Roman" w:hint="eastAsia"/>
          <w:szCs w:val="21"/>
        </w:rPr>
        <w:t>を記載</w:t>
      </w:r>
      <w:r>
        <w:rPr>
          <w:rFonts w:ascii="Times New Roman" w:hAnsi="Times New Roman" w:hint="eastAsia"/>
          <w:szCs w:val="21"/>
        </w:rPr>
        <w:t>）</w:t>
      </w:r>
    </w:p>
    <w:p w:rsidR="00D35FC2" w:rsidRDefault="00D35FC2" w:rsidP="00D35FC2">
      <w:pPr>
        <w:jc w:val="left"/>
        <w:rPr>
          <w:rFonts w:ascii="Times New Roman" w:hAnsi="Times New Roman"/>
          <w:szCs w:val="21"/>
        </w:rPr>
      </w:pPr>
    </w:p>
    <w:p w:rsidR="00411413" w:rsidRPr="003150EC" w:rsidRDefault="00411413" w:rsidP="00EB3684">
      <w:pPr>
        <w:tabs>
          <w:tab w:val="right" w:pos="426"/>
          <w:tab w:val="left" w:pos="567"/>
        </w:tabs>
        <w:adjustRightInd w:val="0"/>
        <w:jc w:val="left"/>
        <w:rPr>
          <w:rFonts w:ascii="Times New Roman" w:hAnsi="Times New Roman"/>
          <w:szCs w:val="21"/>
        </w:rPr>
      </w:pPr>
      <w:r w:rsidRPr="003150EC">
        <w:rPr>
          <w:rFonts w:ascii="Times New Roman" w:hAnsi="Times New Roman"/>
          <w:szCs w:val="21"/>
        </w:rPr>
        <w:tab/>
      </w:r>
      <w:r w:rsidR="00EB3684">
        <w:rPr>
          <w:rFonts w:ascii="Times New Roman" w:hAnsi="Times New Roman" w:hint="eastAsia"/>
          <w:szCs w:val="21"/>
        </w:rPr>
        <w:t>和文</w:t>
      </w:r>
      <w:r w:rsidR="00943C4A">
        <w:rPr>
          <w:rFonts w:ascii="Times New Roman" w:hAnsi="Times New Roman" w:hint="eastAsia"/>
          <w:szCs w:val="21"/>
        </w:rPr>
        <w:t>および</w:t>
      </w:r>
      <w:r w:rsidR="00EB3684">
        <w:rPr>
          <w:rFonts w:ascii="Times New Roman" w:hAnsi="Times New Roman" w:hint="eastAsia"/>
          <w:szCs w:val="21"/>
        </w:rPr>
        <w:t>英文所属</w:t>
      </w:r>
      <w:r w:rsidR="00943C4A">
        <w:rPr>
          <w:rFonts w:ascii="Times New Roman" w:hAnsi="Times New Roman" w:hint="eastAsia"/>
          <w:szCs w:val="21"/>
        </w:rPr>
        <w:t>は採択後の最終原稿で記載</w:t>
      </w:r>
    </w:p>
    <w:p w:rsidR="00411413" w:rsidRDefault="00411413" w:rsidP="007F26AD">
      <w:pPr>
        <w:jc w:val="center"/>
        <w:rPr>
          <w:rFonts w:ascii="Times New Roman" w:hAnsi="Times New Roman"/>
          <w:szCs w:val="21"/>
        </w:rPr>
      </w:pPr>
    </w:p>
    <w:p w:rsidR="0078009C" w:rsidRPr="003150EC" w:rsidRDefault="0078009C" w:rsidP="007F26AD">
      <w:pPr>
        <w:jc w:val="center"/>
        <w:rPr>
          <w:rFonts w:ascii="Times New Roman" w:hAnsi="Times New Roman"/>
          <w:szCs w:val="21"/>
        </w:rPr>
        <w:sectPr w:rsidR="0078009C" w:rsidRPr="003150EC" w:rsidSect="003168D5">
          <w:type w:val="continuous"/>
          <w:pgSz w:w="11907" w:h="16839" w:code="9"/>
          <w:pgMar w:top="1701" w:right="1701" w:bottom="1701" w:left="1701" w:header="851" w:footer="992" w:gutter="0"/>
          <w:pgNumType w:start="0"/>
          <w:cols w:space="425"/>
          <w:titlePg/>
          <w:docGrid w:type="lines" w:linePitch="335"/>
        </w:sectPr>
      </w:pPr>
    </w:p>
    <w:p w:rsidR="00411413" w:rsidRPr="003150EC" w:rsidRDefault="00EB02A4" w:rsidP="00EB3684">
      <w:pPr>
        <w:jc w:val="left"/>
        <w:rPr>
          <w:rFonts w:ascii="Times New Roman" w:hAnsi="Times New Roman"/>
          <w:b/>
          <w:szCs w:val="21"/>
        </w:rPr>
      </w:pPr>
      <w:r>
        <w:rPr>
          <w:rFonts w:ascii="Times New Roman" w:hAnsi="Times New Roman" w:hint="eastAsia"/>
          <w:b/>
          <w:szCs w:val="21"/>
        </w:rPr>
        <w:lastRenderedPageBreak/>
        <w:t>1.</w:t>
      </w:r>
      <w:r>
        <w:rPr>
          <w:rFonts w:ascii="Times New Roman" w:hAnsi="Times New Roman" w:hint="eastAsia"/>
          <w:b/>
          <w:szCs w:val="21"/>
        </w:rPr>
        <w:t xml:space="preserve">　</w:t>
      </w:r>
      <w:r w:rsidR="00A521F2" w:rsidRPr="003150EC">
        <w:rPr>
          <w:rFonts w:ascii="Times New Roman" w:hAnsi="Times New Roman"/>
          <w:b/>
          <w:szCs w:val="21"/>
        </w:rPr>
        <w:t xml:space="preserve"> </w:t>
      </w:r>
    </w:p>
    <w:p w:rsidR="00EB3684" w:rsidRDefault="00411413" w:rsidP="00CF4CD8">
      <w:pPr>
        <w:jc w:val="left"/>
        <w:rPr>
          <w:rFonts w:ascii="Times New Roman" w:hAnsi="Times New Roman"/>
          <w:szCs w:val="21"/>
        </w:rPr>
      </w:pPr>
      <w:r w:rsidRPr="003150EC">
        <w:rPr>
          <w:rFonts w:ascii="Times New Roman" w:hAnsi="Times New Roman" w:hint="eastAsia"/>
          <w:szCs w:val="21"/>
        </w:rPr>
        <w:t xml:space="preserve">　</w:t>
      </w:r>
    </w:p>
    <w:p w:rsidR="0078009C" w:rsidRDefault="003168D5" w:rsidP="00FE7FE6">
      <w:pPr>
        <w:ind w:firstLineChars="100" w:firstLine="193"/>
        <w:jc w:val="left"/>
        <w:rPr>
          <w:rFonts w:ascii="Times New Roman" w:hAnsi="Times New Roman"/>
          <w:szCs w:val="21"/>
        </w:rPr>
      </w:pPr>
      <w:r w:rsidRPr="003168D5">
        <w:rPr>
          <w:rFonts w:ascii="Times New Roman" w:hAnsi="Times New Roman" w:hint="eastAsia"/>
          <w:szCs w:val="21"/>
        </w:rPr>
        <w:t>本テンプレートは，</w:t>
      </w:r>
      <w:r>
        <w:rPr>
          <w:rFonts w:ascii="Times New Roman" w:hAnsi="Times New Roman" w:hint="eastAsia"/>
          <w:szCs w:val="21"/>
        </w:rPr>
        <w:t>音声研究</w:t>
      </w:r>
      <w:r w:rsidRPr="003168D5">
        <w:rPr>
          <w:rFonts w:ascii="Times New Roman" w:hAnsi="Times New Roman" w:hint="eastAsia"/>
          <w:szCs w:val="21"/>
        </w:rPr>
        <w:t>投稿のために作成したものです。刷り上がりをイメージしてはいませんが，おおよその刷り上がりページ数</w:t>
      </w:r>
      <w:r>
        <w:rPr>
          <w:rFonts w:ascii="Times New Roman" w:hAnsi="Times New Roman" w:hint="eastAsia"/>
          <w:szCs w:val="21"/>
        </w:rPr>
        <w:t>を把握することができます</w:t>
      </w:r>
      <w:r w:rsidR="0007365B">
        <w:rPr>
          <w:rFonts w:ascii="Times New Roman" w:hAnsi="Times New Roman" w:hint="eastAsia"/>
          <w:szCs w:val="21"/>
        </w:rPr>
        <w:t>（実際は</w:t>
      </w:r>
      <w:r w:rsidR="0007365B">
        <w:rPr>
          <w:rFonts w:ascii="Times New Roman" w:hAnsi="Times New Roman" w:hint="eastAsia"/>
          <w:szCs w:val="21"/>
        </w:rPr>
        <w:t>2</w:t>
      </w:r>
      <w:r w:rsidR="0007365B">
        <w:rPr>
          <w:rFonts w:ascii="Times New Roman" w:hAnsi="Times New Roman" w:hint="eastAsia"/>
          <w:szCs w:val="21"/>
        </w:rPr>
        <w:t>段組み）</w:t>
      </w:r>
      <w:r>
        <w:rPr>
          <w:rFonts w:ascii="Times New Roman" w:hAnsi="Times New Roman" w:hint="eastAsia"/>
          <w:szCs w:val="21"/>
        </w:rPr>
        <w:t>。</w:t>
      </w:r>
      <w:r w:rsidR="0078009C">
        <w:rPr>
          <w:rFonts w:ascii="Times New Roman" w:hAnsi="Times New Roman" w:hint="eastAsia"/>
          <w:szCs w:val="21"/>
        </w:rPr>
        <w:t>1</w:t>
      </w:r>
      <w:r w:rsidR="0078009C">
        <w:rPr>
          <w:rFonts w:ascii="Times New Roman" w:hAnsi="Times New Roman" w:hint="eastAsia"/>
          <w:szCs w:val="21"/>
        </w:rPr>
        <w:t>ページ目の</w:t>
      </w:r>
      <w:r w:rsidR="002E2801">
        <w:rPr>
          <w:rFonts w:ascii="Times New Roman" w:hAnsi="Times New Roman" w:hint="eastAsia"/>
          <w:szCs w:val="21"/>
        </w:rPr>
        <w:t>タイトルページは</w:t>
      </w:r>
      <w:r w:rsidR="00FE7FE6">
        <w:rPr>
          <w:rFonts w:ascii="Times New Roman" w:hAnsi="Times New Roman" w:hint="eastAsia"/>
          <w:szCs w:val="21"/>
        </w:rPr>
        <w:t>，</w:t>
      </w:r>
      <w:r w:rsidR="002E2801">
        <w:rPr>
          <w:rFonts w:ascii="Times New Roman" w:hAnsi="Times New Roman" w:hint="eastAsia"/>
          <w:szCs w:val="21"/>
        </w:rPr>
        <w:t>刷り上がり</w:t>
      </w:r>
      <w:r w:rsidR="00FE7FE6">
        <w:rPr>
          <w:rFonts w:ascii="Times New Roman" w:hAnsi="Times New Roman" w:hint="eastAsia"/>
          <w:szCs w:val="21"/>
        </w:rPr>
        <w:t>約</w:t>
      </w:r>
      <w:r w:rsidR="00FE7FE6">
        <w:rPr>
          <w:rFonts w:ascii="Times New Roman" w:hAnsi="Times New Roman" w:hint="eastAsia"/>
          <w:szCs w:val="21"/>
        </w:rPr>
        <w:t>1/2</w:t>
      </w:r>
      <w:r w:rsidR="00FE7FE6">
        <w:rPr>
          <w:rFonts w:ascii="Times New Roman" w:hAnsi="Times New Roman" w:hint="eastAsia"/>
          <w:szCs w:val="21"/>
        </w:rPr>
        <w:t>ページとなります。</w:t>
      </w:r>
    </w:p>
    <w:p w:rsidR="00FE7FE6" w:rsidRDefault="00EB02A4" w:rsidP="00FE7FE6">
      <w:pPr>
        <w:ind w:firstLineChars="100" w:firstLine="193"/>
        <w:jc w:val="left"/>
        <w:rPr>
          <w:rFonts w:ascii="Times New Roman" w:hAnsi="Times New Roman"/>
          <w:szCs w:val="21"/>
        </w:rPr>
      </w:pPr>
      <w:r>
        <w:rPr>
          <w:rFonts w:ascii="Times New Roman" w:hAnsi="Times New Roman" w:hint="eastAsia"/>
          <w:szCs w:val="21"/>
        </w:rPr>
        <w:t>本テンプレート</w:t>
      </w:r>
      <w:r w:rsidR="00FE7FE6">
        <w:rPr>
          <w:rFonts w:ascii="Times New Roman" w:hAnsi="Times New Roman" w:hint="eastAsia"/>
          <w:szCs w:val="21"/>
        </w:rPr>
        <w:t>（</w:t>
      </w:r>
      <w:r w:rsidR="00FE7FE6">
        <w:rPr>
          <w:rFonts w:ascii="Times New Roman" w:hAnsi="Times New Roman" w:hint="eastAsia"/>
          <w:szCs w:val="21"/>
        </w:rPr>
        <w:t>2</w:t>
      </w:r>
      <w:r w:rsidR="00FE7FE6">
        <w:rPr>
          <w:rFonts w:ascii="Times New Roman" w:hAnsi="Times New Roman" w:hint="eastAsia"/>
          <w:szCs w:val="21"/>
        </w:rPr>
        <w:t>ページ以降）</w:t>
      </w:r>
      <w:r w:rsidR="00620C58">
        <w:rPr>
          <w:rFonts w:ascii="Times New Roman" w:hAnsi="Times New Roman" w:hint="eastAsia"/>
          <w:szCs w:val="21"/>
        </w:rPr>
        <w:t>1</w:t>
      </w:r>
      <w:r w:rsidR="00411413" w:rsidRPr="003150EC">
        <w:rPr>
          <w:rFonts w:ascii="Times New Roman" w:hAnsi="Times New Roman" w:hint="eastAsia"/>
          <w:szCs w:val="21"/>
        </w:rPr>
        <w:t>ページで刷り上がり約</w:t>
      </w:r>
      <w:r w:rsidR="00411413" w:rsidRPr="003150EC">
        <w:rPr>
          <w:rFonts w:ascii="Times New Roman" w:hAnsi="Times New Roman"/>
          <w:szCs w:val="21"/>
        </w:rPr>
        <w:t>1</w:t>
      </w:r>
      <w:r w:rsidR="00411413" w:rsidRPr="003150EC">
        <w:rPr>
          <w:rFonts w:ascii="Times New Roman" w:hAnsi="Times New Roman" w:hint="eastAsia"/>
          <w:szCs w:val="21"/>
        </w:rPr>
        <w:t>ページ</w:t>
      </w:r>
      <w:r w:rsidR="00410031">
        <w:rPr>
          <w:rFonts w:ascii="Times New Roman" w:hAnsi="Times New Roman" w:hint="eastAsia"/>
          <w:szCs w:val="21"/>
        </w:rPr>
        <w:t>（約</w:t>
      </w:r>
      <w:r w:rsidR="00410031">
        <w:rPr>
          <w:rFonts w:ascii="Times New Roman" w:hAnsi="Times New Roman" w:hint="eastAsia"/>
          <w:szCs w:val="21"/>
        </w:rPr>
        <w:t>1760</w:t>
      </w:r>
      <w:r w:rsidR="00410031">
        <w:rPr>
          <w:rFonts w:ascii="Times New Roman" w:hAnsi="Times New Roman" w:hint="eastAsia"/>
          <w:szCs w:val="21"/>
        </w:rPr>
        <w:t>文字）</w:t>
      </w:r>
      <w:r w:rsidR="00411413" w:rsidRPr="003150EC">
        <w:rPr>
          <w:rFonts w:ascii="Times New Roman" w:hAnsi="Times New Roman" w:hint="eastAsia"/>
          <w:szCs w:val="21"/>
        </w:rPr>
        <w:t>に相当します。</w:t>
      </w:r>
    </w:p>
    <w:p w:rsidR="00411413" w:rsidRPr="003150EC" w:rsidRDefault="0078009C" w:rsidP="0078009C">
      <w:pPr>
        <w:ind w:firstLineChars="100" w:firstLine="193"/>
        <w:jc w:val="left"/>
        <w:rPr>
          <w:rFonts w:ascii="Times New Roman" w:hAnsi="Times New Roman"/>
          <w:szCs w:val="21"/>
        </w:rPr>
      </w:pPr>
      <w:r w:rsidRPr="0078009C">
        <w:rPr>
          <w:rFonts w:ascii="Times New Roman" w:hAnsi="Times New Roman" w:hint="eastAsia"/>
          <w:szCs w:val="21"/>
        </w:rPr>
        <w:t>投稿原稿の長さは，研究論文及び書評論文の場合，注，表，図，参考文献を含めて刷り上がり</w:t>
      </w:r>
      <w:r w:rsidRPr="0078009C">
        <w:rPr>
          <w:rFonts w:ascii="Times New Roman" w:hAnsi="Times New Roman" w:hint="eastAsia"/>
          <w:szCs w:val="21"/>
        </w:rPr>
        <w:t>14</w:t>
      </w:r>
      <w:r w:rsidRPr="0078009C">
        <w:rPr>
          <w:rFonts w:ascii="Times New Roman" w:hAnsi="Times New Roman" w:hint="eastAsia"/>
          <w:szCs w:val="21"/>
        </w:rPr>
        <w:t>ページ以内</w:t>
      </w:r>
      <w:r w:rsidR="0007365B">
        <w:rPr>
          <w:rFonts w:ascii="Times New Roman" w:hAnsi="Times New Roman" w:hint="eastAsia"/>
          <w:szCs w:val="21"/>
        </w:rPr>
        <w:t>，</w:t>
      </w:r>
      <w:r w:rsidRPr="0078009C">
        <w:rPr>
          <w:rFonts w:ascii="Times New Roman" w:hAnsi="Times New Roman" w:hint="eastAsia"/>
          <w:szCs w:val="21"/>
        </w:rPr>
        <w:t>短信・情報は刷り上がり</w:t>
      </w:r>
      <w:r w:rsidRPr="0078009C">
        <w:rPr>
          <w:rFonts w:ascii="Times New Roman" w:hAnsi="Times New Roman" w:hint="eastAsia"/>
          <w:szCs w:val="21"/>
        </w:rPr>
        <w:t>2</w:t>
      </w:r>
      <w:r w:rsidRPr="0078009C">
        <w:rPr>
          <w:rFonts w:ascii="Times New Roman" w:hAnsi="Times New Roman" w:hint="eastAsia"/>
          <w:szCs w:val="21"/>
        </w:rPr>
        <w:t>ページ以内</w:t>
      </w:r>
      <w:r w:rsidR="0007365B">
        <w:rPr>
          <w:rFonts w:ascii="Times New Roman" w:hAnsi="Times New Roman" w:hint="eastAsia"/>
          <w:szCs w:val="21"/>
        </w:rPr>
        <w:t>となります</w:t>
      </w:r>
      <w:r w:rsidRPr="0078009C">
        <w:rPr>
          <w:rFonts w:ascii="Times New Roman" w:hAnsi="Times New Roman" w:hint="eastAsia"/>
          <w:szCs w:val="21"/>
        </w:rPr>
        <w:t>。</w:t>
      </w:r>
    </w:p>
    <w:p w:rsidR="00411413" w:rsidRPr="003150EC" w:rsidRDefault="00411413" w:rsidP="00CF4CD8">
      <w:pPr>
        <w:jc w:val="left"/>
        <w:rPr>
          <w:rFonts w:ascii="Times New Roman" w:hAnsi="Times New Roman"/>
          <w:szCs w:val="21"/>
        </w:rPr>
      </w:pPr>
      <w:r w:rsidRPr="003150EC">
        <w:rPr>
          <w:rFonts w:ascii="Times New Roman" w:hAnsi="Times New Roman" w:hint="eastAsia"/>
          <w:szCs w:val="21"/>
        </w:rPr>
        <w:t xml:space="preserve">　　　　　　　　　　　　　　　　　　　　　　　　　　　　　　　　　　　　　　　</w:t>
      </w:r>
    </w:p>
    <w:p w:rsidR="00411413" w:rsidRDefault="00EB02A4" w:rsidP="00EB02A4">
      <w:pPr>
        <w:jc w:val="left"/>
        <w:rPr>
          <w:rFonts w:ascii="Times New Roman" w:hAnsi="Times New Roman"/>
          <w:b/>
          <w:szCs w:val="21"/>
        </w:rPr>
      </w:pPr>
      <w:r>
        <w:rPr>
          <w:rFonts w:ascii="Times New Roman" w:hAnsi="Times New Roman" w:hint="eastAsia"/>
          <w:b/>
          <w:szCs w:val="21"/>
        </w:rPr>
        <w:t>2.</w:t>
      </w:r>
      <w:r>
        <w:rPr>
          <w:rFonts w:ascii="Times New Roman" w:hAnsi="Times New Roman" w:hint="eastAsia"/>
          <w:b/>
          <w:szCs w:val="21"/>
        </w:rPr>
        <w:t xml:space="preserve">　</w:t>
      </w:r>
      <w:r w:rsidR="00A521F2">
        <w:rPr>
          <w:rFonts w:ascii="Times New Roman" w:hAnsi="Times New Roman"/>
          <w:b/>
          <w:szCs w:val="21"/>
        </w:rPr>
        <w:t xml:space="preserve"> </w:t>
      </w:r>
    </w:p>
    <w:p w:rsidR="00EB02A4" w:rsidRDefault="00EB02A4" w:rsidP="00EB02A4">
      <w:pPr>
        <w:jc w:val="left"/>
        <w:rPr>
          <w:rFonts w:ascii="Times New Roman" w:hAnsi="Times New Roman"/>
          <w:b/>
          <w:szCs w:val="21"/>
        </w:rPr>
      </w:pPr>
    </w:p>
    <w:p w:rsidR="00EB02A4" w:rsidRDefault="00411413" w:rsidP="00EB02A4">
      <w:pPr>
        <w:jc w:val="left"/>
        <w:rPr>
          <w:rFonts w:ascii="Times New Roman" w:hAnsi="Times New Roman"/>
          <w:b/>
          <w:szCs w:val="21"/>
        </w:rPr>
      </w:pPr>
      <w:r w:rsidRPr="003150EC">
        <w:rPr>
          <w:rFonts w:ascii="Times New Roman" w:hAnsi="Times New Roman"/>
          <w:b/>
          <w:szCs w:val="21"/>
        </w:rPr>
        <w:t>2.1</w:t>
      </w:r>
      <w:r w:rsidRPr="003150EC">
        <w:rPr>
          <w:rFonts w:ascii="Times New Roman" w:hAnsi="Times New Roman" w:hint="eastAsia"/>
          <w:b/>
          <w:szCs w:val="21"/>
        </w:rPr>
        <w:t xml:space="preserve">　</w:t>
      </w:r>
      <w:r w:rsidR="00A521F2">
        <w:rPr>
          <w:rFonts w:ascii="Times New Roman" w:hAnsi="Times New Roman"/>
          <w:b/>
          <w:szCs w:val="21"/>
        </w:rPr>
        <w:t xml:space="preserve"> </w:t>
      </w:r>
    </w:p>
    <w:p w:rsidR="00EB02A4" w:rsidRPr="00EB02A4" w:rsidRDefault="00411413" w:rsidP="00620C58">
      <w:pPr>
        <w:ind w:firstLineChars="100" w:firstLine="193"/>
        <w:jc w:val="left"/>
        <w:rPr>
          <w:rFonts w:ascii="Times New Roman" w:hAnsi="Times New Roman"/>
          <w:b/>
          <w:szCs w:val="21"/>
        </w:rPr>
      </w:pPr>
      <w:r w:rsidRPr="003150EC">
        <w:rPr>
          <w:rFonts w:ascii="Times New Roman" w:hAnsi="Times New Roman"/>
          <w:szCs w:val="21"/>
        </w:rPr>
        <w:t>1.1</w:t>
      </w:r>
      <w:r w:rsidRPr="003150EC">
        <w:rPr>
          <w:rFonts w:ascii="Times New Roman" w:hAnsi="Times New Roman" w:hint="eastAsia"/>
          <w:szCs w:val="21"/>
        </w:rPr>
        <w:t>，</w:t>
      </w:r>
      <w:r w:rsidRPr="003150EC">
        <w:rPr>
          <w:rFonts w:ascii="Times New Roman" w:hAnsi="Times New Roman"/>
          <w:szCs w:val="21"/>
        </w:rPr>
        <w:t>1.2</w:t>
      </w:r>
      <w:r w:rsidRPr="003150EC">
        <w:rPr>
          <w:rFonts w:ascii="Times New Roman" w:hAnsi="Times New Roman" w:hint="eastAsia"/>
          <w:szCs w:val="21"/>
        </w:rPr>
        <w:t>，</w:t>
      </w:r>
      <w:r w:rsidRPr="003150EC">
        <w:rPr>
          <w:rFonts w:ascii="Times New Roman" w:hAnsi="Times New Roman"/>
          <w:szCs w:val="21"/>
        </w:rPr>
        <w:t>2.1</w:t>
      </w:r>
      <w:r w:rsidR="00EB02A4">
        <w:rPr>
          <w:rFonts w:ascii="Times New Roman" w:hAnsi="Times New Roman" w:hint="eastAsia"/>
          <w:szCs w:val="21"/>
        </w:rPr>
        <w:t>のように書いてください。前には</w:t>
      </w:r>
      <w:r w:rsidR="00EB02A4">
        <w:rPr>
          <w:rFonts w:ascii="Times New Roman" w:hAnsi="Times New Roman" w:hint="eastAsia"/>
          <w:szCs w:val="21"/>
        </w:rPr>
        <w:t>1</w:t>
      </w:r>
      <w:r w:rsidR="00EB02A4">
        <w:rPr>
          <w:rFonts w:ascii="Times New Roman" w:hAnsi="Times New Roman" w:hint="eastAsia"/>
          <w:szCs w:val="21"/>
        </w:rPr>
        <w:t>行空白を入れてください。</w:t>
      </w:r>
    </w:p>
    <w:p w:rsidR="00EB02A4" w:rsidRDefault="00EB02A4" w:rsidP="00EB02A4">
      <w:pPr>
        <w:jc w:val="left"/>
        <w:rPr>
          <w:rFonts w:ascii="Times New Roman" w:hAnsi="Times New Roman"/>
          <w:b/>
          <w:szCs w:val="21"/>
        </w:rPr>
      </w:pPr>
      <w:r w:rsidRPr="003150EC">
        <w:rPr>
          <w:rFonts w:ascii="Times New Roman" w:hAnsi="Times New Roman"/>
          <w:b/>
          <w:szCs w:val="21"/>
        </w:rPr>
        <w:t>2.1</w:t>
      </w:r>
      <w:r>
        <w:rPr>
          <w:rFonts w:ascii="Times New Roman" w:hAnsi="Times New Roman" w:hint="eastAsia"/>
          <w:b/>
          <w:szCs w:val="21"/>
        </w:rPr>
        <w:t>.1</w:t>
      </w:r>
      <w:r w:rsidRPr="003150EC">
        <w:rPr>
          <w:rFonts w:ascii="Times New Roman" w:hAnsi="Times New Roman" w:hint="eastAsia"/>
          <w:b/>
          <w:szCs w:val="21"/>
        </w:rPr>
        <w:t xml:space="preserve">　</w:t>
      </w:r>
      <w:r w:rsidR="00A521F2">
        <w:rPr>
          <w:rFonts w:ascii="Times New Roman" w:hAnsi="Times New Roman"/>
          <w:b/>
          <w:szCs w:val="21"/>
        </w:rPr>
        <w:t xml:space="preserve"> </w:t>
      </w:r>
    </w:p>
    <w:p w:rsidR="005E606A" w:rsidRDefault="00EB02A4" w:rsidP="00A521F2">
      <w:pPr>
        <w:jc w:val="left"/>
        <w:rPr>
          <w:rFonts w:ascii="Times New Roman" w:hAnsi="Times New Roman"/>
          <w:szCs w:val="21"/>
        </w:rPr>
      </w:pPr>
      <w:r>
        <w:rPr>
          <w:rFonts w:ascii="Times New Roman" w:hAnsi="Times New Roman" w:hint="eastAsia"/>
          <w:b/>
          <w:szCs w:val="21"/>
        </w:rPr>
        <w:t xml:space="preserve">　</w:t>
      </w:r>
      <w:r w:rsidR="00B02174" w:rsidRPr="003150EC">
        <w:rPr>
          <w:rFonts w:ascii="Times New Roman" w:hAnsi="Times New Roman" w:hint="eastAsia"/>
          <w:szCs w:val="21"/>
        </w:rPr>
        <w:t>本文中の図表の参照位置近くに図表を貼り付けてください。</w:t>
      </w:r>
      <w:r w:rsidR="00B02174" w:rsidRPr="009D4DAE">
        <w:rPr>
          <w:rFonts w:ascii="Times New Roman" w:hAnsi="Times New Roman" w:hint="eastAsia"/>
          <w:szCs w:val="21"/>
        </w:rPr>
        <w:t>図のタイトルは図の下に</w:t>
      </w:r>
      <w:r w:rsidR="00B02174">
        <w:rPr>
          <w:rFonts w:ascii="Times New Roman" w:hAnsi="Times New Roman" w:hint="eastAsia"/>
          <w:szCs w:val="21"/>
        </w:rPr>
        <w:t>，</w:t>
      </w:r>
      <w:r w:rsidR="00B02174" w:rsidRPr="009D4DAE">
        <w:rPr>
          <w:rFonts w:ascii="Times New Roman" w:hAnsi="Times New Roman" w:hint="eastAsia"/>
          <w:szCs w:val="21"/>
        </w:rPr>
        <w:t>表のタイトルは表の上に</w:t>
      </w:r>
      <w:r w:rsidR="00B02174">
        <w:rPr>
          <w:rFonts w:ascii="Times New Roman" w:hAnsi="Times New Roman" w:hint="eastAsia"/>
          <w:szCs w:val="21"/>
        </w:rPr>
        <w:t>記載してください。</w:t>
      </w:r>
      <w:r w:rsidR="00B02174" w:rsidRPr="003150EC">
        <w:rPr>
          <w:rFonts w:ascii="Times New Roman" w:hAnsi="Times New Roman" w:hint="eastAsia"/>
          <w:szCs w:val="21"/>
        </w:rPr>
        <w:t>図</w:t>
      </w:r>
      <w:r w:rsidR="00B02174">
        <w:rPr>
          <w:rFonts w:ascii="Times New Roman" w:hAnsi="Times New Roman" w:hint="eastAsia"/>
          <w:szCs w:val="21"/>
        </w:rPr>
        <w:t>表のサイズは，横</w:t>
      </w:r>
      <w:r w:rsidR="00B02174">
        <w:rPr>
          <w:rFonts w:ascii="Times New Roman" w:hAnsi="Times New Roman" w:hint="eastAsia"/>
          <w:szCs w:val="21"/>
        </w:rPr>
        <w:t>70mm</w:t>
      </w:r>
      <w:r w:rsidR="00B02174">
        <w:rPr>
          <w:rFonts w:ascii="Times New Roman" w:hAnsi="Times New Roman" w:hint="eastAsia"/>
          <w:szCs w:val="21"/>
        </w:rPr>
        <w:t>未満で片段配置</w:t>
      </w:r>
      <w:r w:rsidR="00CD150A">
        <w:rPr>
          <w:rFonts w:ascii="Times New Roman" w:hAnsi="Times New Roman" w:hint="eastAsia"/>
          <w:szCs w:val="21"/>
        </w:rPr>
        <w:t>（組上がりの文字数は半分：図</w:t>
      </w:r>
      <w:r w:rsidR="00CD150A">
        <w:rPr>
          <w:rFonts w:ascii="Times New Roman" w:hAnsi="Times New Roman" w:hint="eastAsia"/>
          <w:szCs w:val="21"/>
        </w:rPr>
        <w:t>1</w:t>
      </w:r>
      <w:r w:rsidR="00CD150A">
        <w:rPr>
          <w:rFonts w:ascii="Times New Roman" w:hAnsi="Times New Roman" w:hint="eastAsia"/>
          <w:szCs w:val="21"/>
        </w:rPr>
        <w:t>の場合は</w:t>
      </w:r>
      <w:r w:rsidR="00CD150A">
        <w:rPr>
          <w:rFonts w:ascii="Times New Roman" w:hAnsi="Times New Roman" w:hint="eastAsia"/>
          <w:szCs w:val="21"/>
        </w:rPr>
        <w:t>6/2</w:t>
      </w:r>
      <w:r w:rsidR="00CD150A">
        <w:rPr>
          <w:rFonts w:ascii="Times New Roman" w:hAnsi="Times New Roman" w:hint="eastAsia"/>
          <w:szCs w:val="21"/>
        </w:rPr>
        <w:t>行分の文字数）</w:t>
      </w:r>
      <w:r w:rsidR="00B02174">
        <w:rPr>
          <w:rFonts w:ascii="Times New Roman" w:hAnsi="Times New Roman" w:hint="eastAsia"/>
          <w:szCs w:val="21"/>
        </w:rPr>
        <w:t>，</w:t>
      </w:r>
      <w:r w:rsidR="00B02174">
        <w:rPr>
          <w:rFonts w:ascii="Times New Roman" w:hAnsi="Times New Roman" w:hint="eastAsia"/>
          <w:szCs w:val="21"/>
        </w:rPr>
        <w:t>70mm</w:t>
      </w:r>
      <w:r w:rsidR="00B02174">
        <w:rPr>
          <w:rFonts w:ascii="Times New Roman" w:hAnsi="Times New Roman" w:hint="eastAsia"/>
          <w:szCs w:val="21"/>
        </w:rPr>
        <w:t>以上</w:t>
      </w:r>
      <w:r w:rsidR="00B02174">
        <w:rPr>
          <w:rFonts w:ascii="Times New Roman" w:hAnsi="Times New Roman" w:hint="eastAsia"/>
          <w:szCs w:val="21"/>
        </w:rPr>
        <w:t>140mm</w:t>
      </w:r>
      <w:r w:rsidR="00B02174">
        <w:rPr>
          <w:rFonts w:ascii="Times New Roman" w:hAnsi="Times New Roman" w:hint="eastAsia"/>
          <w:szCs w:val="21"/>
        </w:rPr>
        <w:t>以下で全段配置</w:t>
      </w:r>
      <w:r w:rsidR="00B163B2" w:rsidRPr="00B163B2">
        <w:rPr>
          <w:rFonts w:ascii="Times New Roman" w:hAnsi="Times New Roman" w:hint="eastAsia"/>
          <w:szCs w:val="21"/>
        </w:rPr>
        <w:t>（図</w:t>
      </w:r>
      <w:r w:rsidR="00B163B2" w:rsidRPr="00B163B2">
        <w:rPr>
          <w:rFonts w:ascii="Times New Roman" w:hAnsi="Times New Roman" w:hint="eastAsia"/>
          <w:szCs w:val="21"/>
        </w:rPr>
        <w:t>2</w:t>
      </w:r>
      <w:r w:rsidR="00B163B2" w:rsidRPr="00B163B2">
        <w:rPr>
          <w:rFonts w:ascii="Times New Roman" w:hAnsi="Times New Roman" w:hint="eastAsia"/>
          <w:szCs w:val="21"/>
        </w:rPr>
        <w:t>は</w:t>
      </w:r>
      <w:r w:rsidR="00B163B2" w:rsidRPr="00B163B2">
        <w:rPr>
          <w:rFonts w:ascii="Times New Roman" w:hAnsi="Times New Roman" w:hint="eastAsia"/>
          <w:szCs w:val="21"/>
        </w:rPr>
        <w:t>7</w:t>
      </w:r>
      <w:r w:rsidR="00B163B2" w:rsidRPr="00B163B2">
        <w:rPr>
          <w:rFonts w:ascii="Times New Roman" w:hAnsi="Times New Roman" w:hint="eastAsia"/>
          <w:szCs w:val="21"/>
        </w:rPr>
        <w:t>行分の文字数）</w:t>
      </w:r>
      <w:r w:rsidR="00B02174">
        <w:rPr>
          <w:rFonts w:ascii="Times New Roman" w:hAnsi="Times New Roman" w:hint="eastAsia"/>
          <w:szCs w:val="21"/>
        </w:rPr>
        <w:t>となります。また，図面は提出された図面を加工せずに</w:t>
      </w:r>
      <w:r w:rsidR="00B02174" w:rsidRPr="003150EC">
        <w:rPr>
          <w:rFonts w:ascii="Times New Roman" w:hAnsi="Times New Roman" w:hint="eastAsia"/>
          <w:szCs w:val="21"/>
        </w:rPr>
        <w:t>そのまま</w:t>
      </w:r>
      <w:r w:rsidR="00B02174">
        <w:rPr>
          <w:rFonts w:ascii="Times New Roman" w:hAnsi="Times New Roman" w:hint="eastAsia"/>
          <w:szCs w:val="21"/>
        </w:rPr>
        <w:t>使用しますので，印刷した際に図中の文字が読めるように作成してください。</w:t>
      </w:r>
    </w:p>
    <w:p w:rsidR="005E606A" w:rsidRDefault="00DD4E0D" w:rsidP="00DD4E0D">
      <w:pPr>
        <w:ind w:firstLineChars="100" w:firstLine="193"/>
        <w:jc w:val="center"/>
        <w:rPr>
          <w:rFonts w:ascii="Times New Roman" w:hAnsi="Times New Roman"/>
          <w:szCs w:val="21"/>
        </w:rPr>
      </w:pPr>
      <w:r>
        <w:rPr>
          <w:rFonts w:ascii="Times New Roman" w:hAnsi="Times New Roman"/>
          <w:noProof/>
          <w:szCs w:val="21"/>
        </w:rPr>
        <w:drawing>
          <wp:inline distT="0" distB="0" distL="0" distR="0" wp14:anchorId="0F2965DB">
            <wp:extent cx="2038350" cy="9810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981075"/>
                    </a:xfrm>
                    <a:prstGeom prst="rect">
                      <a:avLst/>
                    </a:prstGeom>
                    <a:noFill/>
                    <a:ln>
                      <a:noFill/>
                    </a:ln>
                  </pic:spPr>
                </pic:pic>
              </a:graphicData>
            </a:graphic>
          </wp:inline>
        </w:drawing>
      </w:r>
    </w:p>
    <w:p w:rsidR="005E606A" w:rsidRDefault="005E606A" w:rsidP="005E606A">
      <w:pPr>
        <w:ind w:firstLineChars="1800" w:firstLine="3479"/>
        <w:jc w:val="left"/>
        <w:rPr>
          <w:rFonts w:ascii="Times New Roman" w:hAnsi="Times New Roman"/>
          <w:szCs w:val="21"/>
        </w:rPr>
      </w:pPr>
      <w:r>
        <w:rPr>
          <w:rFonts w:ascii="Times New Roman" w:hAnsi="Times New Roman" w:hint="eastAsia"/>
          <w:szCs w:val="21"/>
        </w:rPr>
        <w:t>図</w:t>
      </w:r>
      <w:r>
        <w:rPr>
          <w:rFonts w:ascii="Times New Roman" w:hAnsi="Times New Roman" w:hint="eastAsia"/>
          <w:szCs w:val="21"/>
        </w:rPr>
        <w:t>1</w:t>
      </w:r>
      <w:r>
        <w:rPr>
          <w:rFonts w:ascii="Times New Roman" w:hAnsi="Times New Roman" w:hint="eastAsia"/>
          <w:szCs w:val="21"/>
        </w:rPr>
        <w:t>．測定方法</w:t>
      </w:r>
    </w:p>
    <w:p w:rsidR="00A47210" w:rsidRPr="003150EC" w:rsidRDefault="00A47210" w:rsidP="005E606A">
      <w:pPr>
        <w:ind w:firstLineChars="1800" w:firstLine="3479"/>
        <w:jc w:val="left"/>
        <w:rPr>
          <w:rFonts w:ascii="Times New Roman" w:hAnsi="Times New Roman"/>
          <w:szCs w:val="21"/>
        </w:rPr>
      </w:pPr>
    </w:p>
    <w:p w:rsidR="00DD4E0D" w:rsidRDefault="00DD4E0D" w:rsidP="00B81297">
      <w:pPr>
        <w:jc w:val="left"/>
        <w:rPr>
          <w:rFonts w:ascii="Times New Roman" w:hAnsi="Times New Roman"/>
          <w:szCs w:val="21"/>
        </w:rPr>
      </w:pPr>
      <w:r>
        <w:rPr>
          <w:rFonts w:ascii="Times New Roman" w:hAnsi="Times New Roman"/>
          <w:noProof/>
          <w:szCs w:val="21"/>
        </w:rPr>
        <w:drawing>
          <wp:inline distT="0" distB="0" distL="0" distR="0" wp14:anchorId="27994844">
            <wp:extent cx="5258435" cy="1295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8435" cy="1295400"/>
                    </a:xfrm>
                    <a:prstGeom prst="rect">
                      <a:avLst/>
                    </a:prstGeom>
                    <a:noFill/>
                    <a:ln>
                      <a:noFill/>
                    </a:ln>
                  </pic:spPr>
                </pic:pic>
              </a:graphicData>
            </a:graphic>
          </wp:inline>
        </w:drawing>
      </w:r>
    </w:p>
    <w:p w:rsidR="00A47210" w:rsidRDefault="00A47210" w:rsidP="00A47210">
      <w:pPr>
        <w:ind w:firstLineChars="1800" w:firstLine="3479"/>
        <w:jc w:val="left"/>
        <w:rPr>
          <w:rFonts w:ascii="Times New Roman" w:hAnsi="Times New Roman"/>
          <w:szCs w:val="21"/>
        </w:rPr>
      </w:pPr>
      <w:r>
        <w:rPr>
          <w:rFonts w:ascii="Times New Roman" w:hAnsi="Times New Roman" w:hint="eastAsia"/>
          <w:szCs w:val="21"/>
        </w:rPr>
        <w:t>図</w:t>
      </w:r>
      <w:r>
        <w:rPr>
          <w:rFonts w:ascii="Times New Roman" w:hAnsi="Times New Roman" w:hint="eastAsia"/>
          <w:szCs w:val="21"/>
        </w:rPr>
        <w:t>2</w:t>
      </w:r>
      <w:r>
        <w:rPr>
          <w:rFonts w:ascii="Times New Roman" w:hAnsi="Times New Roman" w:hint="eastAsia"/>
          <w:szCs w:val="21"/>
        </w:rPr>
        <w:t>．測定方法</w:t>
      </w:r>
      <w:r>
        <w:rPr>
          <w:rFonts w:ascii="Times New Roman" w:hAnsi="Times New Roman" w:hint="eastAsia"/>
          <w:szCs w:val="21"/>
        </w:rPr>
        <w:t>2</w:t>
      </w:r>
    </w:p>
    <w:p w:rsidR="00A47210" w:rsidRDefault="00A47210" w:rsidP="00EB02A4">
      <w:pPr>
        <w:jc w:val="left"/>
        <w:rPr>
          <w:rFonts w:ascii="Times New Roman" w:hAnsi="Times New Roman" w:hint="eastAsia"/>
          <w:b/>
          <w:szCs w:val="21"/>
        </w:rPr>
      </w:pPr>
    </w:p>
    <w:p w:rsidR="007000FD" w:rsidRPr="00A13338" w:rsidRDefault="007000FD" w:rsidP="007000FD">
      <w:pPr>
        <w:widowControl/>
        <w:jc w:val="center"/>
        <w:rPr>
          <w:rFonts w:ascii="Times New Roman" w:hAnsi="Times New Roman"/>
          <w:szCs w:val="21"/>
        </w:rPr>
      </w:pPr>
      <w:r>
        <w:rPr>
          <w:rFonts w:ascii="Times New Roman" w:hAnsi="Times New Roman" w:hint="eastAsia"/>
          <w:szCs w:val="21"/>
        </w:rPr>
        <w:t>表</w:t>
      </w:r>
      <w:r>
        <w:rPr>
          <w:rFonts w:ascii="Times New Roman" w:hAnsi="Times New Roman" w:hint="eastAsia"/>
          <w:szCs w:val="21"/>
        </w:rPr>
        <w:t xml:space="preserve">1  </w:t>
      </w:r>
      <w:r>
        <w:rPr>
          <w:rFonts w:ascii="Times New Roman" w:hAnsi="Times New Roman" w:hint="eastAsia"/>
          <w:szCs w:val="21"/>
        </w:rPr>
        <w:t>測定結果</w:t>
      </w:r>
    </w:p>
    <w:tbl>
      <w:tblPr>
        <w:tblW w:w="0" w:type="auto"/>
        <w:jc w:val="center"/>
        <w:tblBorders>
          <w:top w:val="single" w:sz="4" w:space="0" w:color="auto"/>
          <w:bottom w:val="single" w:sz="4" w:space="0" w:color="auto"/>
        </w:tblBorders>
        <w:tblLook w:val="04A0" w:firstRow="1" w:lastRow="0" w:firstColumn="1" w:lastColumn="0" w:noHBand="0" w:noVBand="1"/>
      </w:tblPr>
      <w:tblGrid>
        <w:gridCol w:w="4100"/>
        <w:gridCol w:w="2620"/>
      </w:tblGrid>
      <w:tr w:rsidR="007000FD" w:rsidRPr="00A13338" w:rsidTr="00D24722">
        <w:trPr>
          <w:trHeight w:val="370"/>
          <w:jc w:val="center"/>
        </w:trPr>
        <w:tc>
          <w:tcPr>
            <w:tcW w:w="4100" w:type="dxa"/>
            <w:tcBorders>
              <w:top w:val="single" w:sz="4" w:space="0" w:color="auto"/>
              <w:bottom w:val="single" w:sz="4" w:space="0" w:color="auto"/>
            </w:tcBorders>
            <w:shd w:val="clear" w:color="auto" w:fill="auto"/>
          </w:tcPr>
          <w:p w:rsidR="007000FD" w:rsidRPr="00A13338" w:rsidRDefault="007000FD" w:rsidP="00D24722">
            <w:pPr>
              <w:widowControl/>
              <w:autoSpaceDE w:val="0"/>
              <w:autoSpaceDN w:val="0"/>
              <w:adjustRightInd w:val="0"/>
              <w:jc w:val="right"/>
              <w:rPr>
                <w:rFonts w:ascii="Times New Roman" w:hAnsi="Times New Roman"/>
                <w:kern w:val="0"/>
                <w:szCs w:val="21"/>
              </w:rPr>
            </w:pPr>
          </w:p>
        </w:tc>
        <w:tc>
          <w:tcPr>
            <w:tcW w:w="2620" w:type="dxa"/>
            <w:tcBorders>
              <w:top w:val="single" w:sz="4" w:space="0" w:color="auto"/>
              <w:bottom w:val="single" w:sz="4" w:space="0" w:color="auto"/>
            </w:tcBorders>
            <w:shd w:val="clear" w:color="auto" w:fill="auto"/>
          </w:tcPr>
          <w:p w:rsidR="007000FD" w:rsidRPr="00A13338" w:rsidRDefault="007000FD" w:rsidP="007000FD">
            <w:pPr>
              <w:widowControl/>
              <w:autoSpaceDE w:val="0"/>
              <w:autoSpaceDN w:val="0"/>
              <w:adjustRightInd w:val="0"/>
              <w:jc w:val="center"/>
              <w:rPr>
                <w:rFonts w:ascii="Times New Roman" w:hAnsi="Times New Roman"/>
                <w:kern w:val="0"/>
                <w:szCs w:val="21"/>
              </w:rPr>
            </w:pPr>
            <w:r>
              <w:rPr>
                <w:rFonts w:ascii="Times New Roman" w:hAnsi="Times New Roman" w:hint="eastAsia"/>
                <w:kern w:val="0"/>
                <w:szCs w:val="21"/>
              </w:rPr>
              <w:t>日本語</w:t>
            </w:r>
          </w:p>
        </w:tc>
      </w:tr>
      <w:tr w:rsidR="007000FD" w:rsidRPr="00A13338" w:rsidTr="00D24722">
        <w:trPr>
          <w:trHeight w:val="357"/>
          <w:jc w:val="center"/>
        </w:trPr>
        <w:tc>
          <w:tcPr>
            <w:tcW w:w="4100" w:type="dxa"/>
            <w:tcBorders>
              <w:top w:val="single" w:sz="4" w:space="0" w:color="auto"/>
            </w:tcBorders>
            <w:shd w:val="clear" w:color="auto" w:fill="auto"/>
          </w:tcPr>
          <w:p w:rsidR="007000FD" w:rsidRPr="00A13338" w:rsidRDefault="007000FD" w:rsidP="00D24722">
            <w:pPr>
              <w:widowControl/>
              <w:autoSpaceDE w:val="0"/>
              <w:autoSpaceDN w:val="0"/>
              <w:adjustRightInd w:val="0"/>
              <w:jc w:val="left"/>
              <w:rPr>
                <w:rFonts w:ascii="Times New Roman" w:hAnsi="Times New Roman"/>
                <w:kern w:val="0"/>
                <w:szCs w:val="21"/>
              </w:rPr>
            </w:pPr>
            <w:bookmarkStart w:id="0" w:name="_Hlk483567884"/>
            <w:r>
              <w:rPr>
                <w:rFonts w:ascii="Times New Roman" w:hAnsi="Times New Roman"/>
                <w:kern w:val="0"/>
                <w:szCs w:val="21"/>
              </w:rPr>
              <w:t>A</w:t>
            </w:r>
            <w:r>
              <w:rPr>
                <w:rFonts w:ascii="Times New Roman" w:hAnsi="Times New Roman" w:hint="eastAsia"/>
                <w:kern w:val="0"/>
                <w:szCs w:val="21"/>
              </w:rPr>
              <w:t xml:space="preserve"> </w:t>
            </w:r>
          </w:p>
        </w:tc>
        <w:tc>
          <w:tcPr>
            <w:tcW w:w="2620" w:type="dxa"/>
            <w:tcBorders>
              <w:top w:val="single" w:sz="4" w:space="0" w:color="auto"/>
            </w:tcBorders>
            <w:shd w:val="clear" w:color="auto" w:fill="auto"/>
          </w:tcPr>
          <w:p w:rsidR="007000FD" w:rsidRPr="00A13338" w:rsidRDefault="007000FD" w:rsidP="00D24722">
            <w:pPr>
              <w:widowControl/>
              <w:autoSpaceDE w:val="0"/>
              <w:autoSpaceDN w:val="0"/>
              <w:adjustRightInd w:val="0"/>
              <w:jc w:val="center"/>
              <w:rPr>
                <w:rFonts w:ascii="Times New Roman" w:hAnsi="Times New Roman"/>
                <w:kern w:val="0"/>
                <w:szCs w:val="21"/>
              </w:rPr>
            </w:pPr>
            <w:r>
              <w:rPr>
                <w:rFonts w:ascii="Times New Roman" w:hAnsi="Times New Roman" w:hint="eastAsia"/>
                <w:kern w:val="0"/>
                <w:szCs w:val="21"/>
              </w:rPr>
              <w:t>1</w:t>
            </w:r>
          </w:p>
        </w:tc>
      </w:tr>
      <w:tr w:rsidR="007000FD" w:rsidRPr="00A13338" w:rsidTr="00D24722">
        <w:trPr>
          <w:trHeight w:val="370"/>
          <w:jc w:val="center"/>
        </w:trPr>
        <w:tc>
          <w:tcPr>
            <w:tcW w:w="4100" w:type="dxa"/>
            <w:shd w:val="clear" w:color="auto" w:fill="auto"/>
          </w:tcPr>
          <w:p w:rsidR="007000FD" w:rsidRPr="00A13338" w:rsidRDefault="007000FD" w:rsidP="00D24722">
            <w:pPr>
              <w:widowControl/>
              <w:autoSpaceDE w:val="0"/>
              <w:autoSpaceDN w:val="0"/>
              <w:adjustRightInd w:val="0"/>
              <w:jc w:val="left"/>
              <w:rPr>
                <w:rFonts w:ascii="Times New Roman" w:hAnsi="Times New Roman"/>
                <w:kern w:val="0"/>
                <w:szCs w:val="21"/>
              </w:rPr>
            </w:pPr>
            <w:r>
              <w:rPr>
                <w:rFonts w:ascii="Times New Roman" w:hAnsi="Times New Roman"/>
                <w:kern w:val="0"/>
                <w:szCs w:val="21"/>
              </w:rPr>
              <w:t>B</w:t>
            </w:r>
          </w:p>
        </w:tc>
        <w:tc>
          <w:tcPr>
            <w:tcW w:w="2620" w:type="dxa"/>
            <w:shd w:val="clear" w:color="auto" w:fill="auto"/>
          </w:tcPr>
          <w:p w:rsidR="007000FD" w:rsidRPr="00A13338" w:rsidRDefault="007000FD" w:rsidP="00D24722">
            <w:pPr>
              <w:widowControl/>
              <w:autoSpaceDE w:val="0"/>
              <w:autoSpaceDN w:val="0"/>
              <w:adjustRightInd w:val="0"/>
              <w:jc w:val="center"/>
              <w:rPr>
                <w:rFonts w:ascii="Times New Roman" w:hAnsi="Times New Roman"/>
                <w:kern w:val="0"/>
                <w:szCs w:val="21"/>
              </w:rPr>
            </w:pPr>
            <w:r>
              <w:rPr>
                <w:rFonts w:ascii="Times New Roman" w:hAnsi="Times New Roman" w:hint="eastAsia"/>
                <w:kern w:val="0"/>
                <w:szCs w:val="21"/>
              </w:rPr>
              <w:t>2</w:t>
            </w:r>
          </w:p>
        </w:tc>
      </w:tr>
    </w:tbl>
    <w:p w:rsidR="00411413" w:rsidRPr="003150EC" w:rsidRDefault="009B010F" w:rsidP="00EB02A4">
      <w:pPr>
        <w:jc w:val="left"/>
        <w:rPr>
          <w:rFonts w:ascii="Times New Roman" w:hAnsi="Times New Roman"/>
          <w:b/>
          <w:szCs w:val="21"/>
        </w:rPr>
      </w:pPr>
      <w:bookmarkStart w:id="1" w:name="_GoBack"/>
      <w:bookmarkEnd w:id="0"/>
      <w:bookmarkEnd w:id="1"/>
      <w:r>
        <w:rPr>
          <w:rFonts w:ascii="Times New Roman" w:hAnsi="Times New Roman" w:hint="eastAsia"/>
          <w:b/>
          <w:szCs w:val="21"/>
        </w:rPr>
        <w:t>3.</w:t>
      </w:r>
      <w:r>
        <w:rPr>
          <w:rFonts w:ascii="Times New Roman" w:hAnsi="Times New Roman" w:hint="eastAsia"/>
          <w:b/>
          <w:szCs w:val="21"/>
        </w:rPr>
        <w:t xml:space="preserve">　</w:t>
      </w:r>
      <w:r w:rsidR="00A521F2" w:rsidRPr="003150EC">
        <w:rPr>
          <w:rFonts w:ascii="Times New Roman" w:hAnsi="Times New Roman"/>
          <w:b/>
          <w:szCs w:val="21"/>
        </w:rPr>
        <w:t xml:space="preserve"> </w:t>
      </w:r>
    </w:p>
    <w:p w:rsidR="009B010F" w:rsidRDefault="00411413" w:rsidP="00FE0C3F">
      <w:pPr>
        <w:jc w:val="left"/>
        <w:rPr>
          <w:rFonts w:ascii="Times New Roman" w:hAnsi="Times New Roman"/>
          <w:szCs w:val="21"/>
        </w:rPr>
      </w:pPr>
      <w:r w:rsidRPr="003150EC">
        <w:rPr>
          <w:rFonts w:ascii="Times New Roman" w:hAnsi="Times New Roman" w:hint="eastAsia"/>
          <w:szCs w:val="21"/>
        </w:rPr>
        <w:t xml:space="preserve">　</w:t>
      </w:r>
    </w:p>
    <w:p w:rsidR="0078009C" w:rsidRPr="003150EC" w:rsidRDefault="0078009C" w:rsidP="0078009C">
      <w:pPr>
        <w:rPr>
          <w:rFonts w:ascii="Times New Roman" w:hAnsi="Times New Roman"/>
          <w:szCs w:val="21"/>
        </w:rPr>
      </w:pPr>
      <w:r>
        <w:rPr>
          <w:rFonts w:ascii="Times New Roman" w:hAnsi="Times New Roman" w:hint="eastAsia"/>
          <w:szCs w:val="21"/>
        </w:rPr>
        <w:t xml:space="preserve">　</w:t>
      </w:r>
      <w:r w:rsidRPr="0078009C">
        <w:rPr>
          <w:rFonts w:ascii="Times New Roman" w:hAnsi="Times New Roman" w:hint="eastAsia"/>
          <w:szCs w:val="21"/>
        </w:rPr>
        <w:t>本文中で言及した文献は，参考文献</w:t>
      </w:r>
      <w:r>
        <w:rPr>
          <w:rFonts w:ascii="Times New Roman" w:hAnsi="Times New Roman" w:hint="eastAsia"/>
          <w:szCs w:val="21"/>
        </w:rPr>
        <w:t>として</w:t>
      </w:r>
      <w:r w:rsidRPr="0078009C">
        <w:rPr>
          <w:rFonts w:ascii="Times New Roman" w:hAnsi="Times New Roman" w:hint="eastAsia"/>
          <w:szCs w:val="21"/>
        </w:rPr>
        <w:t>論文の</w:t>
      </w:r>
      <w:r>
        <w:rPr>
          <w:rFonts w:ascii="Times New Roman" w:hAnsi="Times New Roman" w:hint="eastAsia"/>
          <w:szCs w:val="21"/>
        </w:rPr>
        <w:t>文末</w:t>
      </w:r>
      <w:r w:rsidRPr="0078009C">
        <w:rPr>
          <w:rFonts w:ascii="Times New Roman" w:hAnsi="Times New Roman" w:hint="eastAsia"/>
          <w:szCs w:val="21"/>
        </w:rPr>
        <w:t>に</w:t>
      </w:r>
      <w:r>
        <w:rPr>
          <w:rFonts w:ascii="Times New Roman" w:hAnsi="Times New Roman" w:hint="eastAsia"/>
          <w:szCs w:val="21"/>
        </w:rPr>
        <w:t>記載</w:t>
      </w:r>
      <w:r w:rsidR="00AA39BB">
        <w:rPr>
          <w:rFonts w:ascii="Times New Roman" w:hAnsi="Times New Roman" w:hint="eastAsia"/>
          <w:szCs w:val="21"/>
        </w:rPr>
        <w:t>してください</w:t>
      </w:r>
      <w:r w:rsidRPr="0078009C">
        <w:rPr>
          <w:rFonts w:ascii="Times New Roman" w:hAnsi="Times New Roman" w:hint="eastAsia"/>
          <w:szCs w:val="21"/>
        </w:rPr>
        <w:t>。</w:t>
      </w:r>
      <w:r>
        <w:rPr>
          <w:rFonts w:ascii="Times New Roman" w:hAnsi="Times New Roman" w:hint="eastAsia"/>
          <w:szCs w:val="21"/>
        </w:rPr>
        <w:t>その際</w:t>
      </w:r>
      <w:r w:rsidR="00FE7FE6">
        <w:rPr>
          <w:rFonts w:ascii="Times New Roman" w:hAnsi="Times New Roman" w:hint="eastAsia"/>
          <w:szCs w:val="21"/>
        </w:rPr>
        <w:t>，</w:t>
      </w:r>
      <w:r>
        <w:rPr>
          <w:rFonts w:ascii="Times New Roman" w:hAnsi="Times New Roman" w:hint="eastAsia"/>
          <w:szCs w:val="21"/>
        </w:rPr>
        <w:t>文献は言語別にして和文</w:t>
      </w:r>
      <w:r w:rsidR="00FE7FE6">
        <w:rPr>
          <w:rFonts w:ascii="Times New Roman" w:hAnsi="Times New Roman" w:hint="eastAsia"/>
          <w:szCs w:val="21"/>
        </w:rPr>
        <w:t>，</w:t>
      </w:r>
      <w:r>
        <w:rPr>
          <w:rFonts w:ascii="Times New Roman" w:hAnsi="Times New Roman" w:hint="eastAsia"/>
          <w:szCs w:val="21"/>
        </w:rPr>
        <w:t>英文の順で記載</w:t>
      </w:r>
      <w:r w:rsidR="00AA39BB">
        <w:rPr>
          <w:rFonts w:ascii="Times New Roman" w:hAnsi="Times New Roman" w:hint="eastAsia"/>
          <w:szCs w:val="21"/>
        </w:rPr>
        <w:t>してください</w:t>
      </w:r>
      <w:r>
        <w:rPr>
          <w:rFonts w:ascii="Times New Roman" w:hAnsi="Times New Roman" w:hint="eastAsia"/>
          <w:szCs w:val="21"/>
        </w:rPr>
        <w:t>。</w:t>
      </w:r>
      <w:r w:rsidRPr="0078009C">
        <w:rPr>
          <w:rFonts w:ascii="Times New Roman" w:hAnsi="Times New Roman" w:hint="eastAsia"/>
          <w:szCs w:val="21"/>
        </w:rPr>
        <w:t>参考文献は，本文中に引用している文献のみを記載</w:t>
      </w:r>
      <w:r w:rsidR="00AA39BB">
        <w:rPr>
          <w:rFonts w:ascii="Times New Roman" w:hAnsi="Times New Roman" w:hint="eastAsia"/>
          <w:szCs w:val="21"/>
        </w:rPr>
        <w:t>してください</w:t>
      </w:r>
      <w:r w:rsidRPr="0078009C">
        <w:rPr>
          <w:rFonts w:ascii="Times New Roman" w:hAnsi="Times New Roman" w:hint="eastAsia"/>
          <w:szCs w:val="21"/>
        </w:rPr>
        <w:t>。</w:t>
      </w:r>
      <w:r>
        <w:rPr>
          <w:rFonts w:ascii="Times New Roman" w:hAnsi="Times New Roman" w:hint="eastAsia"/>
          <w:szCs w:val="21"/>
        </w:rPr>
        <w:t>本文中では</w:t>
      </w:r>
      <w:r w:rsidRPr="0078009C">
        <w:rPr>
          <w:rFonts w:ascii="Times New Roman" w:hAnsi="Times New Roman" w:hint="eastAsia"/>
          <w:szCs w:val="21"/>
        </w:rPr>
        <w:t>，上野善道（</w:t>
      </w:r>
      <w:r w:rsidRPr="0078009C">
        <w:rPr>
          <w:rFonts w:ascii="Times New Roman" w:hAnsi="Times New Roman" w:hint="eastAsia"/>
          <w:szCs w:val="21"/>
        </w:rPr>
        <w:t>1997, 2009a, 2009b</w:t>
      </w:r>
      <w:r w:rsidRPr="0078009C">
        <w:rPr>
          <w:rFonts w:ascii="Times New Roman" w:hAnsi="Times New Roman" w:hint="eastAsia"/>
          <w:szCs w:val="21"/>
        </w:rPr>
        <w:t>），</w:t>
      </w:r>
      <w:proofErr w:type="spellStart"/>
      <w:r w:rsidRPr="0078009C">
        <w:rPr>
          <w:rFonts w:ascii="Times New Roman" w:hAnsi="Times New Roman" w:hint="eastAsia"/>
          <w:szCs w:val="21"/>
        </w:rPr>
        <w:t>Kiritani</w:t>
      </w:r>
      <w:proofErr w:type="spellEnd"/>
      <w:r w:rsidRPr="0078009C">
        <w:rPr>
          <w:rFonts w:ascii="Times New Roman" w:hAnsi="Times New Roman" w:hint="eastAsia"/>
          <w:szCs w:val="21"/>
        </w:rPr>
        <w:t xml:space="preserve">, Itoh and Fujimura </w:t>
      </w:r>
      <w:r w:rsidRPr="0078009C">
        <w:rPr>
          <w:rFonts w:ascii="Times New Roman" w:hAnsi="Times New Roman" w:hint="eastAsia"/>
          <w:szCs w:val="21"/>
        </w:rPr>
        <w:t>（</w:t>
      </w:r>
      <w:r w:rsidRPr="0078009C">
        <w:rPr>
          <w:rFonts w:ascii="Times New Roman" w:hAnsi="Times New Roman" w:hint="eastAsia"/>
          <w:szCs w:val="21"/>
        </w:rPr>
        <w:t>1975</w:t>
      </w:r>
      <w:r w:rsidRPr="0078009C">
        <w:rPr>
          <w:rFonts w:ascii="Times New Roman" w:hAnsi="Times New Roman" w:hint="eastAsia"/>
          <w:szCs w:val="21"/>
        </w:rPr>
        <w:t>），（平山・大島・中本</w:t>
      </w:r>
      <w:r w:rsidRPr="0078009C">
        <w:rPr>
          <w:rFonts w:ascii="Times New Roman" w:hAnsi="Times New Roman" w:hint="eastAsia"/>
          <w:szCs w:val="21"/>
        </w:rPr>
        <w:t>1966, pp. 13</w:t>
      </w:r>
      <w:r w:rsidRPr="0078009C">
        <w:rPr>
          <w:rFonts w:ascii="Times New Roman" w:hAnsi="Times New Roman" w:hint="eastAsia"/>
          <w:szCs w:val="21"/>
        </w:rPr>
        <w:t>–</w:t>
      </w:r>
      <w:r w:rsidRPr="0078009C">
        <w:rPr>
          <w:rFonts w:ascii="Times New Roman" w:hAnsi="Times New Roman" w:hint="eastAsia"/>
          <w:szCs w:val="21"/>
        </w:rPr>
        <w:t>16</w:t>
      </w:r>
      <w:r w:rsidRPr="0078009C">
        <w:rPr>
          <w:rFonts w:ascii="Times New Roman" w:hAnsi="Times New Roman" w:hint="eastAsia"/>
          <w:szCs w:val="21"/>
        </w:rPr>
        <w:t>），</w:t>
      </w:r>
      <w:r w:rsidRPr="0078009C">
        <w:rPr>
          <w:rFonts w:ascii="Times New Roman" w:hAnsi="Times New Roman" w:hint="eastAsia"/>
          <w:szCs w:val="21"/>
        </w:rPr>
        <w:t xml:space="preserve">(S. </w:t>
      </w:r>
      <w:proofErr w:type="spellStart"/>
      <w:r w:rsidRPr="0078009C">
        <w:rPr>
          <w:rFonts w:ascii="Times New Roman" w:hAnsi="Times New Roman" w:hint="eastAsia"/>
          <w:szCs w:val="21"/>
        </w:rPr>
        <w:t>Haraguchi</w:t>
      </w:r>
      <w:proofErr w:type="spellEnd"/>
      <w:r w:rsidRPr="0078009C">
        <w:rPr>
          <w:rFonts w:ascii="Times New Roman" w:hAnsi="Times New Roman" w:hint="eastAsia"/>
          <w:szCs w:val="21"/>
        </w:rPr>
        <w:t xml:space="preserve"> 1991, p. 107, M.</w:t>
      </w:r>
      <w:r>
        <w:rPr>
          <w:rFonts w:ascii="Times New Roman" w:hAnsi="Times New Roman" w:hint="eastAsia"/>
          <w:szCs w:val="21"/>
        </w:rPr>
        <w:t xml:space="preserve"> </w:t>
      </w:r>
      <w:proofErr w:type="spellStart"/>
      <w:r w:rsidRPr="0078009C">
        <w:rPr>
          <w:rFonts w:ascii="Times New Roman" w:hAnsi="Times New Roman" w:hint="eastAsia"/>
          <w:szCs w:val="21"/>
        </w:rPr>
        <w:t>Sugito</w:t>
      </w:r>
      <w:proofErr w:type="spellEnd"/>
      <w:r w:rsidRPr="0078009C">
        <w:rPr>
          <w:rFonts w:ascii="Times New Roman" w:hAnsi="Times New Roman" w:hint="eastAsia"/>
          <w:szCs w:val="21"/>
        </w:rPr>
        <w:t xml:space="preserve"> and H. Hirose 1978, pp. 35</w:t>
      </w:r>
      <w:r w:rsidRPr="0078009C">
        <w:rPr>
          <w:rFonts w:ascii="Times New Roman" w:hAnsi="Times New Roman" w:hint="eastAsia"/>
          <w:szCs w:val="21"/>
        </w:rPr>
        <w:t>–</w:t>
      </w:r>
      <w:r w:rsidRPr="0078009C">
        <w:rPr>
          <w:rFonts w:ascii="Times New Roman" w:hAnsi="Times New Roman" w:hint="eastAsia"/>
          <w:szCs w:val="21"/>
        </w:rPr>
        <w:t xml:space="preserve">36) </w:t>
      </w:r>
      <w:r w:rsidRPr="0078009C">
        <w:rPr>
          <w:rFonts w:ascii="Times New Roman" w:hAnsi="Times New Roman" w:hint="eastAsia"/>
          <w:szCs w:val="21"/>
        </w:rPr>
        <w:t>のように</w:t>
      </w:r>
      <w:r>
        <w:rPr>
          <w:rFonts w:ascii="Times New Roman" w:hAnsi="Times New Roman" w:hint="eastAsia"/>
          <w:szCs w:val="21"/>
        </w:rPr>
        <w:t>記載し</w:t>
      </w:r>
      <w:r w:rsidRPr="0078009C">
        <w:rPr>
          <w:rFonts w:ascii="Times New Roman" w:hAnsi="Times New Roman" w:hint="eastAsia"/>
          <w:szCs w:val="21"/>
        </w:rPr>
        <w:t>，姓名の名または</w:t>
      </w:r>
      <w:r w:rsidRPr="0078009C">
        <w:rPr>
          <w:rFonts w:ascii="Times New Roman" w:hAnsi="Times New Roman" w:hint="eastAsia"/>
          <w:szCs w:val="21"/>
        </w:rPr>
        <w:t xml:space="preserve">first name </w:t>
      </w:r>
      <w:r w:rsidR="00943C4A">
        <w:rPr>
          <w:rFonts w:ascii="Times New Roman" w:hAnsi="Times New Roman" w:hint="eastAsia"/>
          <w:szCs w:val="21"/>
        </w:rPr>
        <w:t>を記載してもよいです</w:t>
      </w:r>
      <w:r w:rsidRPr="0078009C">
        <w:rPr>
          <w:rFonts w:ascii="Times New Roman" w:hAnsi="Times New Roman" w:hint="eastAsia"/>
          <w:szCs w:val="21"/>
        </w:rPr>
        <w:t>。</w:t>
      </w:r>
    </w:p>
    <w:p w:rsidR="00411413" w:rsidRDefault="00411413" w:rsidP="009B010F">
      <w:pPr>
        <w:jc w:val="left"/>
        <w:rPr>
          <w:rFonts w:ascii="Times New Roman" w:hAnsi="Times New Roman"/>
          <w:szCs w:val="21"/>
        </w:rPr>
      </w:pPr>
    </w:p>
    <w:p w:rsidR="009B010F" w:rsidRDefault="009B010F" w:rsidP="009B010F">
      <w:pPr>
        <w:jc w:val="left"/>
        <w:rPr>
          <w:rFonts w:ascii="Times New Roman" w:hAnsi="Times New Roman"/>
          <w:b/>
          <w:szCs w:val="21"/>
        </w:rPr>
      </w:pPr>
      <w:r w:rsidRPr="009B010F">
        <w:rPr>
          <w:rFonts w:ascii="Times New Roman" w:hAnsi="Times New Roman" w:hint="eastAsia"/>
          <w:b/>
          <w:szCs w:val="21"/>
        </w:rPr>
        <w:t>謝辞</w:t>
      </w:r>
    </w:p>
    <w:p w:rsidR="0007365B" w:rsidRDefault="0007365B" w:rsidP="009B010F">
      <w:pPr>
        <w:jc w:val="left"/>
        <w:rPr>
          <w:rFonts w:ascii="Times New Roman" w:hAnsi="Times New Roman"/>
          <w:b/>
          <w:szCs w:val="21"/>
        </w:rPr>
      </w:pPr>
    </w:p>
    <w:p w:rsidR="00620C58" w:rsidRPr="00620C58" w:rsidRDefault="00620C58" w:rsidP="009B010F">
      <w:pPr>
        <w:jc w:val="left"/>
        <w:rPr>
          <w:rFonts w:ascii="Times New Roman" w:hAnsi="Times New Roman"/>
          <w:szCs w:val="21"/>
        </w:rPr>
      </w:pPr>
      <w:r>
        <w:rPr>
          <w:rFonts w:ascii="Times New Roman" w:hAnsi="Times New Roman" w:hint="eastAsia"/>
          <w:b/>
          <w:szCs w:val="21"/>
        </w:rPr>
        <w:t xml:space="preserve">　</w:t>
      </w:r>
      <w:r w:rsidRPr="00620C58">
        <w:rPr>
          <w:rFonts w:ascii="Times New Roman" w:hAnsi="Times New Roman" w:hint="eastAsia"/>
          <w:szCs w:val="21"/>
        </w:rPr>
        <w:t>投稿時</w:t>
      </w:r>
      <w:r w:rsidR="00FE7FE6">
        <w:rPr>
          <w:rFonts w:ascii="Times New Roman" w:hAnsi="Times New Roman" w:hint="eastAsia"/>
          <w:szCs w:val="21"/>
        </w:rPr>
        <w:t>，</w:t>
      </w:r>
      <w:r w:rsidRPr="00620C58">
        <w:rPr>
          <w:rFonts w:ascii="Times New Roman" w:hAnsi="Times New Roman" w:hint="eastAsia"/>
          <w:szCs w:val="21"/>
        </w:rPr>
        <w:t>著者情報がわかる記載部分は伏字にしてください</w:t>
      </w:r>
      <w:r>
        <w:rPr>
          <w:rFonts w:ascii="Times New Roman" w:hAnsi="Times New Roman" w:hint="eastAsia"/>
          <w:szCs w:val="21"/>
        </w:rPr>
        <w:t>。</w:t>
      </w:r>
    </w:p>
    <w:p w:rsidR="00620C58" w:rsidRPr="009D4DAE" w:rsidRDefault="00620C58" w:rsidP="009B010F">
      <w:pPr>
        <w:jc w:val="left"/>
        <w:rPr>
          <w:rFonts w:ascii="Times New Roman" w:hAnsi="Times New Roman"/>
          <w:b/>
          <w:szCs w:val="21"/>
        </w:rPr>
      </w:pPr>
    </w:p>
    <w:p w:rsidR="00620C58" w:rsidRDefault="00620C58" w:rsidP="00620C58">
      <w:pPr>
        <w:jc w:val="center"/>
        <w:rPr>
          <w:rFonts w:ascii="Times New Roman" w:hAnsi="Times New Roman"/>
          <w:b/>
          <w:szCs w:val="21"/>
        </w:rPr>
      </w:pPr>
      <w:r>
        <w:rPr>
          <w:rFonts w:ascii="Times New Roman" w:hAnsi="Times New Roman" w:hint="eastAsia"/>
          <w:b/>
          <w:szCs w:val="21"/>
        </w:rPr>
        <w:t>〔付記〕</w:t>
      </w:r>
    </w:p>
    <w:p w:rsidR="0007365B" w:rsidRPr="009B010F" w:rsidRDefault="0007365B" w:rsidP="00620C58">
      <w:pPr>
        <w:jc w:val="center"/>
        <w:rPr>
          <w:rFonts w:ascii="Times New Roman" w:hAnsi="Times New Roman"/>
          <w:b/>
          <w:szCs w:val="21"/>
        </w:rPr>
      </w:pPr>
    </w:p>
    <w:p w:rsidR="009B010F" w:rsidRPr="00943C4A" w:rsidRDefault="00620C58" w:rsidP="009B010F">
      <w:pPr>
        <w:jc w:val="left"/>
        <w:rPr>
          <w:rFonts w:ascii="Times New Roman" w:hAnsi="Times New Roman"/>
          <w:szCs w:val="21"/>
        </w:rPr>
      </w:pPr>
      <w:r w:rsidRPr="00943C4A">
        <w:rPr>
          <w:rFonts w:ascii="Times New Roman" w:hAnsi="Times New Roman" w:hint="eastAsia"/>
          <w:szCs w:val="21"/>
        </w:rPr>
        <w:t xml:space="preserve">　</w:t>
      </w:r>
      <w:r w:rsidR="009D4DAE" w:rsidRPr="00943C4A">
        <w:rPr>
          <w:rFonts w:ascii="Times New Roman" w:hAnsi="Times New Roman" w:hint="eastAsia"/>
          <w:szCs w:val="21"/>
        </w:rPr>
        <w:t>投稿時、</w:t>
      </w:r>
      <w:r w:rsidRPr="00943C4A">
        <w:rPr>
          <w:rFonts w:ascii="Times New Roman" w:hAnsi="Times New Roman" w:hint="eastAsia"/>
          <w:szCs w:val="21"/>
        </w:rPr>
        <w:t>科研費番号や口頭発表に関する発表先などは著者を特定できる可能性があるため</w:t>
      </w:r>
      <w:r w:rsidR="00FE7FE6" w:rsidRPr="00943C4A">
        <w:rPr>
          <w:rFonts w:ascii="Times New Roman" w:hAnsi="Times New Roman" w:hint="eastAsia"/>
          <w:szCs w:val="21"/>
        </w:rPr>
        <w:t>，</w:t>
      </w:r>
      <w:r w:rsidRPr="00943C4A">
        <w:rPr>
          <w:rFonts w:ascii="Times New Roman" w:hAnsi="Times New Roman" w:hint="eastAsia"/>
          <w:szCs w:val="21"/>
        </w:rPr>
        <w:t xml:space="preserve">伏字にしてください。　</w:t>
      </w:r>
    </w:p>
    <w:p w:rsidR="00620C58" w:rsidRDefault="00620C58" w:rsidP="009B010F">
      <w:pPr>
        <w:jc w:val="left"/>
        <w:rPr>
          <w:rFonts w:ascii="Times New Roman" w:hAnsi="Times New Roman"/>
          <w:szCs w:val="21"/>
        </w:rPr>
      </w:pPr>
    </w:p>
    <w:p w:rsidR="009B010F" w:rsidRDefault="009B010F" w:rsidP="009B010F">
      <w:pPr>
        <w:jc w:val="center"/>
        <w:rPr>
          <w:rFonts w:ascii="Times New Roman" w:hAnsi="Times New Roman"/>
          <w:b/>
          <w:szCs w:val="21"/>
        </w:rPr>
      </w:pPr>
      <w:r w:rsidRPr="009B010F">
        <w:rPr>
          <w:rFonts w:ascii="Times New Roman" w:hAnsi="Times New Roman" w:hint="eastAsia"/>
          <w:b/>
          <w:szCs w:val="21"/>
        </w:rPr>
        <w:t>〔注〕</w:t>
      </w:r>
    </w:p>
    <w:p w:rsidR="0007365B" w:rsidRPr="009B010F" w:rsidRDefault="0007365B" w:rsidP="009B010F">
      <w:pPr>
        <w:jc w:val="center"/>
        <w:rPr>
          <w:rFonts w:ascii="Times New Roman" w:hAnsi="Times New Roman"/>
          <w:b/>
          <w:szCs w:val="21"/>
        </w:rPr>
      </w:pPr>
    </w:p>
    <w:p w:rsidR="009B010F" w:rsidRDefault="00620C58" w:rsidP="0078009C">
      <w:pPr>
        <w:ind w:firstLineChars="100" w:firstLine="193"/>
        <w:jc w:val="left"/>
        <w:rPr>
          <w:rFonts w:ascii="Times New Roman" w:hAnsi="Times New Roman"/>
          <w:szCs w:val="21"/>
        </w:rPr>
      </w:pPr>
      <w:r w:rsidRPr="00620C58">
        <w:rPr>
          <w:rFonts w:ascii="Times New Roman" w:hAnsi="Times New Roman" w:hint="eastAsia"/>
          <w:szCs w:val="21"/>
        </w:rPr>
        <w:t>注は脚注とはせず，本文中に通し番号を付し，本文の末尾にまとめて</w:t>
      </w:r>
      <w:r w:rsidR="0078009C">
        <w:rPr>
          <w:rFonts w:ascii="Times New Roman" w:hAnsi="Times New Roman" w:hint="eastAsia"/>
          <w:szCs w:val="21"/>
        </w:rPr>
        <w:t>記載してください。</w:t>
      </w:r>
    </w:p>
    <w:p w:rsidR="009B010F" w:rsidRPr="003150EC" w:rsidRDefault="009B010F" w:rsidP="009B010F">
      <w:pPr>
        <w:jc w:val="left"/>
        <w:rPr>
          <w:rFonts w:ascii="Times New Roman" w:hAnsi="Times New Roman"/>
          <w:szCs w:val="21"/>
        </w:rPr>
      </w:pPr>
    </w:p>
    <w:p w:rsidR="009B010F" w:rsidRDefault="009B010F" w:rsidP="009B010F">
      <w:pPr>
        <w:jc w:val="center"/>
        <w:rPr>
          <w:rFonts w:ascii="Times New Roman" w:hAnsi="Times New Roman"/>
          <w:b/>
          <w:szCs w:val="21"/>
        </w:rPr>
      </w:pPr>
      <w:r>
        <w:rPr>
          <w:rFonts w:ascii="Times New Roman" w:hAnsi="Times New Roman" w:hint="eastAsia"/>
          <w:b/>
          <w:szCs w:val="21"/>
        </w:rPr>
        <w:t>参考文献</w:t>
      </w:r>
    </w:p>
    <w:p w:rsidR="00AD3238" w:rsidRPr="003150EC" w:rsidRDefault="00AD3238" w:rsidP="009B010F">
      <w:pPr>
        <w:jc w:val="center"/>
        <w:rPr>
          <w:rFonts w:ascii="Times New Roman" w:hAnsi="Times New Roman"/>
          <w:b/>
          <w:szCs w:val="21"/>
        </w:rPr>
      </w:pPr>
    </w:p>
    <w:p w:rsidR="00422E9E" w:rsidRPr="00422E9E" w:rsidRDefault="00422E9E" w:rsidP="00422E9E">
      <w:pPr>
        <w:rPr>
          <w:rFonts w:ascii="Times New Roman" w:hAnsi="Times New Roman"/>
          <w:szCs w:val="21"/>
        </w:rPr>
      </w:pPr>
      <w:r w:rsidRPr="00422E9E">
        <w:rPr>
          <w:rFonts w:ascii="Times New Roman" w:hAnsi="Times New Roman" w:hint="eastAsia"/>
          <w:szCs w:val="21"/>
        </w:rPr>
        <w:t>上野善道（</w:t>
      </w:r>
      <w:r w:rsidRPr="00422E9E">
        <w:rPr>
          <w:rFonts w:ascii="Times New Roman" w:hAnsi="Times New Roman" w:hint="eastAsia"/>
          <w:szCs w:val="21"/>
        </w:rPr>
        <w:t>1997</w:t>
      </w:r>
      <w:r w:rsidRPr="00422E9E">
        <w:rPr>
          <w:rFonts w:ascii="Times New Roman" w:hAnsi="Times New Roman" w:hint="eastAsia"/>
          <w:szCs w:val="21"/>
        </w:rPr>
        <w:t>）「私のアクセント理論―フィールドワーカーの視点―」『音声研究』</w:t>
      </w:r>
      <w:r w:rsidRPr="00422E9E">
        <w:rPr>
          <w:rFonts w:ascii="Times New Roman" w:hAnsi="Times New Roman" w:hint="eastAsia"/>
          <w:szCs w:val="21"/>
        </w:rPr>
        <w:t>1</w:t>
      </w:r>
      <w:r w:rsidRPr="00422E9E">
        <w:rPr>
          <w:rFonts w:ascii="Times New Roman" w:hAnsi="Times New Roman" w:hint="eastAsia"/>
          <w:szCs w:val="21"/>
        </w:rPr>
        <w:t>（</w:t>
      </w:r>
      <w:r w:rsidRPr="00422E9E">
        <w:rPr>
          <w:rFonts w:ascii="Times New Roman" w:hAnsi="Times New Roman" w:hint="eastAsia"/>
          <w:szCs w:val="21"/>
        </w:rPr>
        <w:t>2</w:t>
      </w:r>
      <w:r w:rsidRPr="00422E9E">
        <w:rPr>
          <w:rFonts w:ascii="Times New Roman" w:hAnsi="Times New Roman" w:hint="eastAsia"/>
          <w:szCs w:val="21"/>
        </w:rPr>
        <w:t>）</w:t>
      </w:r>
      <w:r w:rsidRPr="00422E9E">
        <w:rPr>
          <w:rFonts w:ascii="Times New Roman" w:hAnsi="Times New Roman" w:hint="eastAsia"/>
          <w:szCs w:val="21"/>
        </w:rPr>
        <w:t>, 28</w:t>
      </w:r>
      <w:r w:rsidRPr="00422E9E">
        <w:rPr>
          <w:rFonts w:ascii="Times New Roman" w:hAnsi="Times New Roman" w:hint="eastAsia"/>
          <w:szCs w:val="21"/>
        </w:rPr>
        <w:t>–</w:t>
      </w:r>
      <w:r w:rsidRPr="00422E9E">
        <w:rPr>
          <w:rFonts w:ascii="Times New Roman" w:hAnsi="Times New Roman" w:hint="eastAsia"/>
          <w:szCs w:val="21"/>
        </w:rPr>
        <w:t>36.</w:t>
      </w:r>
    </w:p>
    <w:p w:rsidR="00422E9E" w:rsidRPr="00422E9E" w:rsidRDefault="00422E9E" w:rsidP="00422E9E">
      <w:pPr>
        <w:ind w:left="425" w:hangingChars="220" w:hanging="425"/>
        <w:rPr>
          <w:rFonts w:ascii="Times New Roman" w:hAnsi="Times New Roman"/>
          <w:szCs w:val="21"/>
        </w:rPr>
      </w:pPr>
      <w:r w:rsidRPr="00422E9E">
        <w:rPr>
          <w:rFonts w:ascii="Times New Roman" w:hAnsi="Times New Roman" w:hint="eastAsia"/>
          <w:szCs w:val="21"/>
        </w:rPr>
        <w:t>国立国語研究所『</w:t>
      </w:r>
      <w:r w:rsidRPr="00422E9E">
        <w:rPr>
          <w:rFonts w:ascii="Times New Roman" w:hAnsi="Times New Roman" w:hint="eastAsia"/>
          <w:szCs w:val="21"/>
        </w:rPr>
        <w:t>X</w:t>
      </w:r>
      <w:r w:rsidRPr="00422E9E">
        <w:rPr>
          <w:rFonts w:ascii="Times New Roman" w:hAnsi="Times New Roman" w:hint="eastAsia"/>
          <w:szCs w:val="21"/>
        </w:rPr>
        <w:t>線映画日本語の発音』ムービー版，</w:t>
      </w:r>
      <w:r w:rsidRPr="00422E9E">
        <w:rPr>
          <w:rFonts w:ascii="Times New Roman" w:hAnsi="Times New Roman" w:hint="eastAsia"/>
          <w:szCs w:val="21"/>
        </w:rPr>
        <w:t>http://www6.ninjal.ac.jp/x-sen</w:t>
      </w:r>
      <w:r w:rsidRPr="00422E9E">
        <w:rPr>
          <w:rFonts w:ascii="Times New Roman" w:hAnsi="Times New Roman" w:hint="eastAsia"/>
          <w:szCs w:val="21"/>
        </w:rPr>
        <w:t>（</w:t>
      </w:r>
      <w:r w:rsidRPr="00422E9E">
        <w:rPr>
          <w:rFonts w:ascii="Times New Roman" w:hAnsi="Times New Roman" w:hint="eastAsia"/>
          <w:szCs w:val="21"/>
        </w:rPr>
        <w:t>2010</w:t>
      </w:r>
      <w:r w:rsidRPr="00422E9E">
        <w:rPr>
          <w:rFonts w:ascii="Times New Roman" w:hAnsi="Times New Roman" w:hint="eastAsia"/>
          <w:szCs w:val="21"/>
        </w:rPr>
        <w:t>年</w:t>
      </w:r>
      <w:r w:rsidRPr="00422E9E">
        <w:rPr>
          <w:rFonts w:ascii="Times New Roman" w:hAnsi="Times New Roman" w:hint="eastAsia"/>
          <w:szCs w:val="21"/>
        </w:rPr>
        <w:t>5</w:t>
      </w:r>
      <w:r w:rsidRPr="00422E9E">
        <w:rPr>
          <w:rFonts w:ascii="Times New Roman" w:hAnsi="Times New Roman" w:hint="eastAsia"/>
          <w:szCs w:val="21"/>
        </w:rPr>
        <w:t>月</w:t>
      </w:r>
      <w:r w:rsidRPr="00422E9E">
        <w:rPr>
          <w:rFonts w:ascii="Times New Roman" w:hAnsi="Times New Roman" w:hint="eastAsia"/>
          <w:szCs w:val="21"/>
        </w:rPr>
        <w:t>20</w:t>
      </w:r>
      <w:r w:rsidRPr="00422E9E">
        <w:rPr>
          <w:rFonts w:ascii="Times New Roman" w:hAnsi="Times New Roman" w:hint="eastAsia"/>
          <w:szCs w:val="21"/>
        </w:rPr>
        <w:t>日最終参照）</w:t>
      </w:r>
    </w:p>
    <w:p w:rsidR="00422E9E" w:rsidRPr="00422E9E" w:rsidRDefault="00422E9E" w:rsidP="00422E9E">
      <w:pPr>
        <w:ind w:left="387" w:hangingChars="200" w:hanging="387"/>
        <w:rPr>
          <w:rFonts w:ascii="Times New Roman" w:hAnsi="Times New Roman"/>
          <w:szCs w:val="21"/>
        </w:rPr>
      </w:pPr>
      <w:r w:rsidRPr="00422E9E">
        <w:rPr>
          <w:rFonts w:ascii="Times New Roman" w:hAnsi="Times New Roman" w:hint="eastAsia"/>
          <w:szCs w:val="21"/>
        </w:rPr>
        <w:t>杉藤美代子（</w:t>
      </w:r>
      <w:r w:rsidRPr="00422E9E">
        <w:rPr>
          <w:rFonts w:ascii="Times New Roman" w:hAnsi="Times New Roman" w:hint="eastAsia"/>
          <w:szCs w:val="21"/>
        </w:rPr>
        <w:t>1989</w:t>
      </w:r>
      <w:r w:rsidRPr="00422E9E">
        <w:rPr>
          <w:rFonts w:ascii="Times New Roman" w:hAnsi="Times New Roman" w:hint="eastAsia"/>
          <w:szCs w:val="21"/>
        </w:rPr>
        <w:t>）「談話におけるポーズとイントネーション」杉藤美代子（編）『講座日本語と日本語教育</w:t>
      </w:r>
      <w:r w:rsidRPr="00422E9E">
        <w:rPr>
          <w:rFonts w:ascii="Times New Roman" w:hAnsi="Times New Roman" w:hint="eastAsia"/>
          <w:szCs w:val="21"/>
        </w:rPr>
        <w:t>2</w:t>
      </w:r>
      <w:r w:rsidRPr="00422E9E">
        <w:rPr>
          <w:rFonts w:ascii="Times New Roman" w:hAnsi="Times New Roman" w:hint="eastAsia"/>
          <w:szCs w:val="21"/>
        </w:rPr>
        <w:t>―日本語の音声・音韻（上）』</w:t>
      </w:r>
      <w:r w:rsidRPr="00422E9E">
        <w:rPr>
          <w:rFonts w:ascii="Times New Roman" w:hAnsi="Times New Roman" w:hint="eastAsia"/>
          <w:szCs w:val="21"/>
        </w:rPr>
        <w:t>343</w:t>
      </w:r>
      <w:r w:rsidRPr="00422E9E">
        <w:rPr>
          <w:rFonts w:ascii="Times New Roman" w:hAnsi="Times New Roman" w:hint="eastAsia"/>
          <w:szCs w:val="21"/>
        </w:rPr>
        <w:t>–</w:t>
      </w:r>
      <w:r w:rsidRPr="00422E9E">
        <w:rPr>
          <w:rFonts w:ascii="Times New Roman" w:hAnsi="Times New Roman" w:hint="eastAsia"/>
          <w:szCs w:val="21"/>
        </w:rPr>
        <w:t>364</w:t>
      </w:r>
      <w:r w:rsidRPr="00422E9E">
        <w:rPr>
          <w:rFonts w:ascii="Times New Roman" w:hAnsi="Times New Roman" w:hint="eastAsia"/>
          <w:szCs w:val="21"/>
        </w:rPr>
        <w:t>，明治書院．</w:t>
      </w:r>
    </w:p>
    <w:p w:rsidR="00422E9E" w:rsidRPr="00422E9E" w:rsidRDefault="00422E9E" w:rsidP="00422E9E">
      <w:pPr>
        <w:rPr>
          <w:rFonts w:ascii="Times New Roman" w:hAnsi="Times New Roman"/>
          <w:szCs w:val="21"/>
        </w:rPr>
      </w:pPr>
      <w:r w:rsidRPr="00422E9E">
        <w:rPr>
          <w:rFonts w:ascii="Times New Roman" w:hAnsi="Times New Roman" w:hint="eastAsia"/>
          <w:szCs w:val="21"/>
        </w:rPr>
        <w:t>平山輝男・大島一郎・中本正智（</w:t>
      </w:r>
      <w:r w:rsidRPr="00422E9E">
        <w:rPr>
          <w:rFonts w:ascii="Times New Roman" w:hAnsi="Times New Roman" w:hint="eastAsia"/>
          <w:szCs w:val="21"/>
        </w:rPr>
        <w:t>1966</w:t>
      </w:r>
      <w:r w:rsidRPr="00422E9E">
        <w:rPr>
          <w:rFonts w:ascii="Times New Roman" w:hAnsi="Times New Roman" w:hint="eastAsia"/>
          <w:szCs w:val="21"/>
        </w:rPr>
        <w:t>）『琉球方言の総合的研究』明治書院．</w:t>
      </w:r>
    </w:p>
    <w:p w:rsidR="00422E9E" w:rsidRPr="00422E9E" w:rsidRDefault="00422E9E" w:rsidP="00422E9E">
      <w:pPr>
        <w:ind w:left="387" w:hangingChars="200" w:hanging="387"/>
        <w:rPr>
          <w:rFonts w:ascii="Times New Roman" w:hAnsi="Times New Roman"/>
          <w:szCs w:val="21"/>
        </w:rPr>
      </w:pPr>
      <w:proofErr w:type="spellStart"/>
      <w:r w:rsidRPr="00422E9E">
        <w:rPr>
          <w:rFonts w:ascii="Times New Roman" w:hAnsi="Times New Roman"/>
          <w:szCs w:val="21"/>
        </w:rPr>
        <w:t>Haraguchi</w:t>
      </w:r>
      <w:proofErr w:type="spellEnd"/>
      <w:r w:rsidRPr="00422E9E">
        <w:rPr>
          <w:rFonts w:ascii="Times New Roman" w:hAnsi="Times New Roman"/>
          <w:szCs w:val="21"/>
        </w:rPr>
        <w:t xml:space="preserve">, </w:t>
      </w:r>
      <w:proofErr w:type="spellStart"/>
      <w:r w:rsidRPr="00422E9E">
        <w:rPr>
          <w:rFonts w:ascii="Times New Roman" w:hAnsi="Times New Roman"/>
          <w:szCs w:val="21"/>
        </w:rPr>
        <w:t>Shosuke</w:t>
      </w:r>
      <w:proofErr w:type="spellEnd"/>
      <w:r w:rsidRPr="00422E9E">
        <w:rPr>
          <w:rFonts w:ascii="Times New Roman" w:hAnsi="Times New Roman"/>
          <w:szCs w:val="21"/>
        </w:rPr>
        <w:t xml:space="preserve"> (1988) “Pitch accent and intonation</w:t>
      </w:r>
      <w:r w:rsidRPr="00422E9E">
        <w:rPr>
          <w:rFonts w:ascii="Times New Roman" w:hAnsi="Times New Roman" w:hint="eastAsia"/>
          <w:szCs w:val="21"/>
        </w:rPr>
        <w:t xml:space="preserve"> </w:t>
      </w:r>
      <w:r w:rsidRPr="00422E9E">
        <w:rPr>
          <w:rFonts w:ascii="Times New Roman" w:hAnsi="Times New Roman"/>
          <w:szCs w:val="21"/>
        </w:rPr>
        <w:t xml:space="preserve">in Japanese.” In Harry van der </w:t>
      </w:r>
      <w:proofErr w:type="spellStart"/>
      <w:r w:rsidRPr="00422E9E">
        <w:rPr>
          <w:rFonts w:ascii="Times New Roman" w:hAnsi="Times New Roman"/>
          <w:szCs w:val="21"/>
        </w:rPr>
        <w:t>Hulst</w:t>
      </w:r>
      <w:proofErr w:type="spellEnd"/>
      <w:r w:rsidRPr="00422E9E">
        <w:rPr>
          <w:rFonts w:ascii="Times New Roman" w:hAnsi="Times New Roman"/>
          <w:szCs w:val="21"/>
        </w:rPr>
        <w:t xml:space="preserve"> and </w:t>
      </w:r>
      <w:proofErr w:type="spellStart"/>
      <w:r w:rsidRPr="00422E9E">
        <w:rPr>
          <w:rFonts w:ascii="Times New Roman" w:hAnsi="Times New Roman"/>
          <w:szCs w:val="21"/>
        </w:rPr>
        <w:t>Norval</w:t>
      </w:r>
      <w:proofErr w:type="spellEnd"/>
      <w:r w:rsidRPr="00422E9E">
        <w:rPr>
          <w:rFonts w:ascii="Times New Roman" w:hAnsi="Times New Roman" w:hint="eastAsia"/>
          <w:szCs w:val="21"/>
        </w:rPr>
        <w:t xml:space="preserve"> </w:t>
      </w:r>
      <w:r w:rsidRPr="00422E9E">
        <w:rPr>
          <w:rFonts w:ascii="Times New Roman" w:hAnsi="Times New Roman"/>
          <w:szCs w:val="21"/>
        </w:rPr>
        <w:t xml:space="preserve">Smith (eds.) </w:t>
      </w:r>
      <w:proofErr w:type="spellStart"/>
      <w:r w:rsidRPr="00422E9E">
        <w:rPr>
          <w:rFonts w:ascii="Times New Roman" w:hAnsi="Times New Roman"/>
          <w:i/>
          <w:szCs w:val="21"/>
        </w:rPr>
        <w:t>Autosegmental</w:t>
      </w:r>
      <w:proofErr w:type="spellEnd"/>
      <w:r w:rsidRPr="00422E9E">
        <w:rPr>
          <w:rFonts w:ascii="Times New Roman" w:hAnsi="Times New Roman"/>
          <w:i/>
          <w:szCs w:val="21"/>
        </w:rPr>
        <w:t xml:space="preserve"> studies on pitch accent</w:t>
      </w:r>
      <w:r w:rsidRPr="00422E9E">
        <w:rPr>
          <w:rFonts w:ascii="Times New Roman" w:hAnsi="Times New Roman"/>
          <w:szCs w:val="21"/>
        </w:rPr>
        <w:t>,</w:t>
      </w:r>
      <w:r w:rsidRPr="00422E9E">
        <w:rPr>
          <w:rFonts w:ascii="Times New Roman" w:hAnsi="Times New Roman" w:hint="eastAsia"/>
          <w:szCs w:val="21"/>
        </w:rPr>
        <w:t xml:space="preserve"> </w:t>
      </w:r>
      <w:r w:rsidRPr="00422E9E">
        <w:rPr>
          <w:rFonts w:ascii="Times New Roman" w:hAnsi="Times New Roman"/>
          <w:szCs w:val="21"/>
        </w:rPr>
        <w:t xml:space="preserve">123–150. Dordrecht: </w:t>
      </w:r>
      <w:proofErr w:type="spellStart"/>
      <w:r w:rsidRPr="00422E9E">
        <w:rPr>
          <w:rFonts w:ascii="Times New Roman" w:hAnsi="Times New Roman"/>
          <w:szCs w:val="21"/>
        </w:rPr>
        <w:t>Foris</w:t>
      </w:r>
      <w:proofErr w:type="spellEnd"/>
      <w:r w:rsidRPr="00422E9E">
        <w:rPr>
          <w:rFonts w:ascii="Times New Roman" w:hAnsi="Times New Roman"/>
          <w:szCs w:val="21"/>
        </w:rPr>
        <w:t>.</w:t>
      </w:r>
    </w:p>
    <w:p w:rsidR="00422E9E" w:rsidRPr="00422E9E" w:rsidRDefault="00422E9E" w:rsidP="00422E9E">
      <w:pPr>
        <w:rPr>
          <w:rFonts w:ascii="Times New Roman" w:hAnsi="Times New Roman"/>
          <w:szCs w:val="21"/>
        </w:rPr>
      </w:pPr>
      <w:proofErr w:type="spellStart"/>
      <w:r w:rsidRPr="00422E9E">
        <w:rPr>
          <w:rFonts w:ascii="Times New Roman" w:hAnsi="Times New Roman"/>
          <w:szCs w:val="21"/>
        </w:rPr>
        <w:t>Haraguchi</w:t>
      </w:r>
      <w:proofErr w:type="spellEnd"/>
      <w:r w:rsidRPr="00422E9E">
        <w:rPr>
          <w:rFonts w:ascii="Times New Roman" w:hAnsi="Times New Roman"/>
          <w:szCs w:val="21"/>
        </w:rPr>
        <w:t xml:space="preserve">, </w:t>
      </w:r>
      <w:proofErr w:type="spellStart"/>
      <w:r w:rsidRPr="00422E9E">
        <w:rPr>
          <w:rFonts w:ascii="Times New Roman" w:hAnsi="Times New Roman"/>
          <w:szCs w:val="21"/>
        </w:rPr>
        <w:t>Shosuke</w:t>
      </w:r>
      <w:proofErr w:type="spellEnd"/>
      <w:r w:rsidRPr="00422E9E">
        <w:rPr>
          <w:rFonts w:ascii="Times New Roman" w:hAnsi="Times New Roman"/>
          <w:szCs w:val="21"/>
        </w:rPr>
        <w:t xml:space="preserve"> (1991) </w:t>
      </w:r>
      <w:r w:rsidRPr="00422E9E">
        <w:rPr>
          <w:rFonts w:ascii="Times New Roman" w:hAnsi="Times New Roman"/>
          <w:i/>
          <w:szCs w:val="21"/>
        </w:rPr>
        <w:t>A theory of stress and</w:t>
      </w:r>
      <w:r w:rsidRPr="00422E9E">
        <w:rPr>
          <w:rFonts w:ascii="Times New Roman" w:hAnsi="Times New Roman" w:hint="eastAsia"/>
          <w:i/>
          <w:szCs w:val="21"/>
        </w:rPr>
        <w:t xml:space="preserve"> </w:t>
      </w:r>
      <w:r w:rsidRPr="00422E9E">
        <w:rPr>
          <w:rFonts w:ascii="Times New Roman" w:hAnsi="Times New Roman"/>
          <w:i/>
          <w:szCs w:val="21"/>
        </w:rPr>
        <w:t>accent</w:t>
      </w:r>
      <w:r w:rsidRPr="00422E9E">
        <w:rPr>
          <w:rFonts w:ascii="Times New Roman" w:hAnsi="Times New Roman"/>
          <w:szCs w:val="21"/>
        </w:rPr>
        <w:t xml:space="preserve">. Dordrecht: </w:t>
      </w:r>
      <w:proofErr w:type="spellStart"/>
      <w:r w:rsidRPr="00422E9E">
        <w:rPr>
          <w:rFonts w:ascii="Times New Roman" w:hAnsi="Times New Roman"/>
          <w:szCs w:val="21"/>
        </w:rPr>
        <w:t>Foris</w:t>
      </w:r>
      <w:proofErr w:type="spellEnd"/>
      <w:r w:rsidRPr="00422E9E">
        <w:rPr>
          <w:rFonts w:ascii="Times New Roman" w:hAnsi="Times New Roman"/>
          <w:szCs w:val="21"/>
        </w:rPr>
        <w:t>.</w:t>
      </w:r>
    </w:p>
    <w:p w:rsidR="00422E9E" w:rsidRPr="00422E9E" w:rsidRDefault="00422E9E" w:rsidP="00422E9E">
      <w:pPr>
        <w:ind w:left="387" w:hangingChars="200" w:hanging="387"/>
        <w:rPr>
          <w:rFonts w:ascii="Times New Roman" w:hAnsi="Times New Roman"/>
          <w:szCs w:val="21"/>
        </w:rPr>
      </w:pPr>
      <w:proofErr w:type="spellStart"/>
      <w:r w:rsidRPr="00422E9E">
        <w:rPr>
          <w:rFonts w:ascii="Times New Roman" w:hAnsi="Times New Roman"/>
          <w:szCs w:val="21"/>
        </w:rPr>
        <w:t>Kiritani</w:t>
      </w:r>
      <w:proofErr w:type="spellEnd"/>
      <w:r w:rsidRPr="00422E9E">
        <w:rPr>
          <w:rFonts w:ascii="Times New Roman" w:hAnsi="Times New Roman"/>
          <w:szCs w:val="21"/>
        </w:rPr>
        <w:t>, S., K. Itoh and O. Fujimura (1975) “</w:t>
      </w:r>
      <w:proofErr w:type="spellStart"/>
      <w:r w:rsidRPr="00422E9E">
        <w:rPr>
          <w:rFonts w:ascii="Times New Roman" w:hAnsi="Times New Roman"/>
          <w:szCs w:val="21"/>
        </w:rPr>
        <w:t>Tonguepellet</w:t>
      </w:r>
      <w:proofErr w:type="spellEnd"/>
      <w:r w:rsidRPr="00422E9E">
        <w:rPr>
          <w:rFonts w:ascii="Times New Roman" w:hAnsi="Times New Roman" w:hint="eastAsia"/>
          <w:szCs w:val="21"/>
        </w:rPr>
        <w:t xml:space="preserve"> </w:t>
      </w:r>
      <w:r w:rsidRPr="00422E9E">
        <w:rPr>
          <w:rFonts w:ascii="Times New Roman" w:hAnsi="Times New Roman"/>
          <w:szCs w:val="21"/>
        </w:rPr>
        <w:t>tracking by a computer-controlled X-ray</w:t>
      </w:r>
      <w:r w:rsidRPr="00422E9E">
        <w:rPr>
          <w:rFonts w:ascii="Times New Roman" w:hAnsi="Times New Roman" w:hint="eastAsia"/>
          <w:szCs w:val="21"/>
        </w:rPr>
        <w:t xml:space="preserve"> </w:t>
      </w:r>
      <w:proofErr w:type="spellStart"/>
      <w:r w:rsidRPr="00422E9E">
        <w:rPr>
          <w:rFonts w:ascii="Times New Roman" w:hAnsi="Times New Roman"/>
          <w:szCs w:val="21"/>
        </w:rPr>
        <w:t>microbeam</w:t>
      </w:r>
      <w:proofErr w:type="spellEnd"/>
      <w:r w:rsidRPr="00422E9E">
        <w:rPr>
          <w:rFonts w:ascii="Times New Roman" w:hAnsi="Times New Roman"/>
          <w:szCs w:val="21"/>
        </w:rPr>
        <w:t xml:space="preserve"> system.” </w:t>
      </w:r>
      <w:r w:rsidRPr="00422E9E">
        <w:rPr>
          <w:rFonts w:ascii="Times New Roman" w:hAnsi="Times New Roman"/>
          <w:i/>
          <w:szCs w:val="21"/>
        </w:rPr>
        <w:t>Journal of the Acoustical Society</w:t>
      </w:r>
      <w:r w:rsidRPr="00422E9E">
        <w:rPr>
          <w:rFonts w:ascii="Times New Roman" w:hAnsi="Times New Roman" w:hint="eastAsia"/>
          <w:i/>
          <w:szCs w:val="21"/>
        </w:rPr>
        <w:t xml:space="preserve"> </w:t>
      </w:r>
      <w:r w:rsidRPr="00422E9E">
        <w:rPr>
          <w:rFonts w:ascii="Times New Roman" w:hAnsi="Times New Roman"/>
          <w:i/>
          <w:szCs w:val="21"/>
        </w:rPr>
        <w:t>of America</w:t>
      </w:r>
      <w:r w:rsidRPr="00422E9E">
        <w:rPr>
          <w:rFonts w:ascii="Times New Roman" w:hAnsi="Times New Roman"/>
          <w:szCs w:val="21"/>
        </w:rPr>
        <w:t xml:space="preserve"> 57(6), 1516–1520.</w:t>
      </w:r>
    </w:p>
    <w:p w:rsidR="00422E9E" w:rsidRPr="00422E9E" w:rsidRDefault="00422E9E" w:rsidP="00422E9E">
      <w:pPr>
        <w:jc w:val="left"/>
        <w:rPr>
          <w:rFonts w:ascii="Times New Roman" w:hAnsi="Times New Roman"/>
          <w:szCs w:val="21"/>
        </w:rPr>
      </w:pPr>
      <w:r w:rsidRPr="00422E9E">
        <w:rPr>
          <w:rFonts w:ascii="Times New Roman" w:hAnsi="Times New Roman"/>
          <w:szCs w:val="21"/>
        </w:rPr>
        <w:t>National Language Research Institute. “A cineradiography</w:t>
      </w:r>
      <w:r w:rsidRPr="00422E9E">
        <w:rPr>
          <w:rFonts w:ascii="Times New Roman" w:hAnsi="Times New Roman" w:hint="eastAsia"/>
          <w:szCs w:val="21"/>
        </w:rPr>
        <w:t xml:space="preserve"> </w:t>
      </w:r>
      <w:r w:rsidRPr="00422E9E">
        <w:rPr>
          <w:rFonts w:ascii="Times New Roman" w:hAnsi="Times New Roman"/>
          <w:szCs w:val="21"/>
        </w:rPr>
        <w:t>of Japanese pronunciation.” http://www6.kokken.</w:t>
      </w:r>
    </w:p>
    <w:p w:rsidR="00422E9E" w:rsidRPr="00422E9E" w:rsidRDefault="00422E9E" w:rsidP="00422E9E">
      <w:pPr>
        <w:ind w:firstLineChars="200" w:firstLine="387"/>
        <w:jc w:val="left"/>
        <w:rPr>
          <w:rFonts w:ascii="Times New Roman" w:hAnsi="Times New Roman"/>
          <w:szCs w:val="21"/>
        </w:rPr>
      </w:pPr>
      <w:r w:rsidRPr="00422E9E">
        <w:rPr>
          <w:rFonts w:ascii="Times New Roman" w:hAnsi="Times New Roman"/>
          <w:szCs w:val="21"/>
        </w:rPr>
        <w:t>go.jp/x-</w:t>
      </w:r>
      <w:proofErr w:type="spellStart"/>
      <w:r w:rsidRPr="00422E9E">
        <w:rPr>
          <w:rFonts w:ascii="Times New Roman" w:hAnsi="Times New Roman"/>
          <w:szCs w:val="21"/>
        </w:rPr>
        <w:t>sen</w:t>
      </w:r>
      <w:proofErr w:type="spellEnd"/>
      <w:r w:rsidRPr="00422E9E">
        <w:rPr>
          <w:rFonts w:ascii="Times New Roman" w:hAnsi="Times New Roman"/>
          <w:szCs w:val="21"/>
        </w:rPr>
        <w:t>/ (accessed May 20, 2010)</w:t>
      </w:r>
    </w:p>
    <w:p w:rsidR="00422E9E" w:rsidRPr="00422E9E" w:rsidRDefault="00422E9E" w:rsidP="00FE7FE6">
      <w:pPr>
        <w:jc w:val="left"/>
        <w:rPr>
          <w:rFonts w:ascii="Times New Roman" w:hAnsi="Times New Roman"/>
          <w:szCs w:val="21"/>
        </w:rPr>
      </w:pPr>
    </w:p>
    <w:p w:rsidR="00FE7FE6" w:rsidRPr="00FE7FE6" w:rsidRDefault="00FE7FE6" w:rsidP="00FE7FE6">
      <w:pPr>
        <w:ind w:firstLineChars="200" w:firstLine="387"/>
        <w:jc w:val="left"/>
        <w:rPr>
          <w:rFonts w:ascii="Times New Roman" w:hAnsi="Times New Roman"/>
          <w:szCs w:val="21"/>
        </w:rPr>
      </w:pPr>
    </w:p>
    <w:sectPr w:rsidR="00FE7FE6" w:rsidRPr="00FE7FE6" w:rsidSect="003168D5">
      <w:footerReference w:type="default" r:id="rId11"/>
      <w:pgSz w:w="11907" w:h="16839" w:code="9"/>
      <w:pgMar w:top="1985" w:right="1701" w:bottom="1701" w:left="1701" w:header="851" w:footer="992" w:gutter="0"/>
      <w:lnNumType w:countBy="1" w:restart="continuous"/>
      <w:cols w:space="425"/>
      <w:docGrid w:type="linesAndChars" w:linePitch="32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BA" w:rsidRDefault="00B67FBA" w:rsidP="00E94941">
      <w:r>
        <w:separator/>
      </w:r>
    </w:p>
  </w:endnote>
  <w:endnote w:type="continuationSeparator" w:id="0">
    <w:p w:rsidR="00B67FBA" w:rsidRDefault="00B67FBA" w:rsidP="00E9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413" w:rsidRDefault="004114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BA" w:rsidRDefault="00B67FBA" w:rsidP="00E94941">
      <w:r>
        <w:separator/>
      </w:r>
    </w:p>
  </w:footnote>
  <w:footnote w:type="continuationSeparator" w:id="0">
    <w:p w:rsidR="00B67FBA" w:rsidRDefault="00B67FBA" w:rsidP="00E94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C62"/>
    <w:multiLevelType w:val="hybridMultilevel"/>
    <w:tmpl w:val="470AC716"/>
    <w:lvl w:ilvl="0" w:tplc="B66AA40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01E7529"/>
    <w:multiLevelType w:val="hybridMultilevel"/>
    <w:tmpl w:val="FF028CC6"/>
    <w:lvl w:ilvl="0" w:tplc="FE6890EA">
      <w:start w:val="1"/>
      <w:numFmt w:val="bullet"/>
      <w:lvlText w:val="-"/>
      <w:lvlJc w:val="left"/>
      <w:pPr>
        <w:ind w:left="1080" w:hanging="360"/>
      </w:pPr>
      <w:rPr>
        <w:rFonts w:ascii="Arial" w:eastAsia="ＭＳ ゴシック" w:hAnsi="Aria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nsid w:val="20064BE7"/>
    <w:multiLevelType w:val="hybridMultilevel"/>
    <w:tmpl w:val="D812C358"/>
    <w:lvl w:ilvl="0" w:tplc="DAA0A3F0">
      <w:start w:val="1"/>
      <w:numFmt w:val="bullet"/>
      <w:lvlText w:val="-"/>
      <w:lvlJc w:val="left"/>
      <w:pPr>
        <w:ind w:left="1080" w:hanging="360"/>
      </w:pPr>
      <w:rPr>
        <w:rFonts w:ascii="Arial" w:eastAsia="ＭＳ ゴシック" w:hAnsi="Aria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2F562E43"/>
    <w:multiLevelType w:val="hybridMultilevel"/>
    <w:tmpl w:val="D8C81966"/>
    <w:lvl w:ilvl="0" w:tplc="BADC1B70">
      <w:start w:val="1"/>
      <w:numFmt w:val="bullet"/>
      <w:lvlText w:val="-"/>
      <w:lvlJc w:val="left"/>
      <w:pPr>
        <w:ind w:left="360" w:hanging="360"/>
      </w:pPr>
      <w:rPr>
        <w:rFonts w:ascii="Arial" w:eastAsia="ＭＳ ゴシック"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72C4DAB"/>
    <w:multiLevelType w:val="hybridMultilevel"/>
    <w:tmpl w:val="525AADCC"/>
    <w:lvl w:ilvl="0" w:tplc="BA04C864">
      <w:start w:val="1"/>
      <w:numFmt w:val="decimal"/>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39C7422A"/>
    <w:multiLevelType w:val="hybridMultilevel"/>
    <w:tmpl w:val="3E1C01D0"/>
    <w:lvl w:ilvl="0" w:tplc="35DA372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A6C0BDD"/>
    <w:multiLevelType w:val="hybridMultilevel"/>
    <w:tmpl w:val="BD12FA0E"/>
    <w:lvl w:ilvl="0" w:tplc="9D32047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43E576D4"/>
    <w:multiLevelType w:val="hybridMultilevel"/>
    <w:tmpl w:val="FD429ADC"/>
    <w:lvl w:ilvl="0" w:tplc="A692A86E">
      <w:start w:val="1"/>
      <w:numFmt w:val="bullet"/>
      <w:lvlText w:val="-"/>
      <w:lvlJc w:val="left"/>
      <w:pPr>
        <w:ind w:left="720" w:hanging="360"/>
      </w:pPr>
      <w:rPr>
        <w:rFonts w:ascii="Arial" w:eastAsia="ＭＳ ゴシック" w:hAnsi="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nsid w:val="570516D8"/>
    <w:multiLevelType w:val="hybridMultilevel"/>
    <w:tmpl w:val="D556EE7A"/>
    <w:lvl w:ilvl="0" w:tplc="6B865A26">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1C506C3"/>
    <w:multiLevelType w:val="hybridMultilevel"/>
    <w:tmpl w:val="66D8CEFC"/>
    <w:lvl w:ilvl="0" w:tplc="CCBCC61A">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E4D6111"/>
    <w:multiLevelType w:val="hybridMultilevel"/>
    <w:tmpl w:val="7F126F7E"/>
    <w:lvl w:ilvl="0" w:tplc="03DA027A">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6F73596"/>
    <w:multiLevelType w:val="hybridMultilevel"/>
    <w:tmpl w:val="A950117C"/>
    <w:lvl w:ilvl="0" w:tplc="B16C1F9A">
      <w:start w:val="1"/>
      <w:numFmt w:val="bullet"/>
      <w:lvlText w:val="-"/>
      <w:lvlJc w:val="left"/>
      <w:pPr>
        <w:ind w:left="1200" w:hanging="360"/>
      </w:pPr>
      <w:rPr>
        <w:rFonts w:ascii="Arial" w:eastAsia="ＭＳ ゴシック" w:hAnsi="Arial"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nsid w:val="7B3333E3"/>
    <w:multiLevelType w:val="hybridMultilevel"/>
    <w:tmpl w:val="1DC6AB96"/>
    <w:lvl w:ilvl="0" w:tplc="A078868C">
      <w:start w:val="1"/>
      <w:numFmt w:val="decimal"/>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12"/>
  </w:num>
  <w:num w:numId="3">
    <w:abstractNumId w:val="8"/>
  </w:num>
  <w:num w:numId="4">
    <w:abstractNumId w:val="10"/>
  </w:num>
  <w:num w:numId="5">
    <w:abstractNumId w:val="9"/>
  </w:num>
  <w:num w:numId="6">
    <w:abstractNumId w:val="0"/>
  </w:num>
  <w:num w:numId="7">
    <w:abstractNumId w:val="6"/>
  </w:num>
  <w:num w:numId="8">
    <w:abstractNumId w:val="4"/>
  </w:num>
  <w:num w:numId="9">
    <w:abstractNumId w:val="3"/>
  </w:num>
  <w:num w:numId="10">
    <w:abstractNumId w:val="7"/>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97"/>
    <w:rsid w:val="0005245F"/>
    <w:rsid w:val="00063BE6"/>
    <w:rsid w:val="0007365B"/>
    <w:rsid w:val="00075B8D"/>
    <w:rsid w:val="00091B52"/>
    <w:rsid w:val="000C3E52"/>
    <w:rsid w:val="000C462C"/>
    <w:rsid w:val="000C7A1C"/>
    <w:rsid w:val="000F3AE4"/>
    <w:rsid w:val="00106B3C"/>
    <w:rsid w:val="0010794F"/>
    <w:rsid w:val="001327FB"/>
    <w:rsid w:val="0013650C"/>
    <w:rsid w:val="00151663"/>
    <w:rsid w:val="00152A09"/>
    <w:rsid w:val="001533A7"/>
    <w:rsid w:val="001A07B7"/>
    <w:rsid w:val="001A7D60"/>
    <w:rsid w:val="001D32C2"/>
    <w:rsid w:val="001D50B0"/>
    <w:rsid w:val="00206441"/>
    <w:rsid w:val="0023678D"/>
    <w:rsid w:val="0024529F"/>
    <w:rsid w:val="00257226"/>
    <w:rsid w:val="002607C2"/>
    <w:rsid w:val="00270DA6"/>
    <w:rsid w:val="00272D75"/>
    <w:rsid w:val="002A5C77"/>
    <w:rsid w:val="002B0F5D"/>
    <w:rsid w:val="002E249A"/>
    <w:rsid w:val="002E2801"/>
    <w:rsid w:val="0030141E"/>
    <w:rsid w:val="0031196B"/>
    <w:rsid w:val="003150EC"/>
    <w:rsid w:val="003168D5"/>
    <w:rsid w:val="00340354"/>
    <w:rsid w:val="00344883"/>
    <w:rsid w:val="00361BCF"/>
    <w:rsid w:val="00382034"/>
    <w:rsid w:val="003C463F"/>
    <w:rsid w:val="003D43F1"/>
    <w:rsid w:val="004055FA"/>
    <w:rsid w:val="00410031"/>
    <w:rsid w:val="00411413"/>
    <w:rsid w:val="00422E9E"/>
    <w:rsid w:val="00457792"/>
    <w:rsid w:val="00480F96"/>
    <w:rsid w:val="0049345D"/>
    <w:rsid w:val="004B050A"/>
    <w:rsid w:val="0051688B"/>
    <w:rsid w:val="00544C3D"/>
    <w:rsid w:val="005B7839"/>
    <w:rsid w:val="005C7D2C"/>
    <w:rsid w:val="005C7D64"/>
    <w:rsid w:val="005E606A"/>
    <w:rsid w:val="00620C58"/>
    <w:rsid w:val="00625C95"/>
    <w:rsid w:val="0062749D"/>
    <w:rsid w:val="00651542"/>
    <w:rsid w:val="00681F38"/>
    <w:rsid w:val="006E3863"/>
    <w:rsid w:val="006F52B4"/>
    <w:rsid w:val="007000FD"/>
    <w:rsid w:val="007078FD"/>
    <w:rsid w:val="00747E3B"/>
    <w:rsid w:val="0078009C"/>
    <w:rsid w:val="007C3718"/>
    <w:rsid w:val="007C411E"/>
    <w:rsid w:val="007C496C"/>
    <w:rsid w:val="007C64D9"/>
    <w:rsid w:val="007D6AF7"/>
    <w:rsid w:val="007D6FD0"/>
    <w:rsid w:val="007F26AD"/>
    <w:rsid w:val="008276D1"/>
    <w:rsid w:val="008468A3"/>
    <w:rsid w:val="00857400"/>
    <w:rsid w:val="0088156A"/>
    <w:rsid w:val="008832EF"/>
    <w:rsid w:val="00896F83"/>
    <w:rsid w:val="00915FCF"/>
    <w:rsid w:val="00943C4A"/>
    <w:rsid w:val="009B010F"/>
    <w:rsid w:val="009D1C1D"/>
    <w:rsid w:val="009D4DAE"/>
    <w:rsid w:val="009E19AC"/>
    <w:rsid w:val="009F5018"/>
    <w:rsid w:val="00A05677"/>
    <w:rsid w:val="00A202F9"/>
    <w:rsid w:val="00A47210"/>
    <w:rsid w:val="00A521F2"/>
    <w:rsid w:val="00AA2FF3"/>
    <w:rsid w:val="00AA39BB"/>
    <w:rsid w:val="00AD3238"/>
    <w:rsid w:val="00AD66B4"/>
    <w:rsid w:val="00AE5192"/>
    <w:rsid w:val="00B02174"/>
    <w:rsid w:val="00B163B2"/>
    <w:rsid w:val="00B22348"/>
    <w:rsid w:val="00B3727C"/>
    <w:rsid w:val="00B67FBA"/>
    <w:rsid w:val="00B81297"/>
    <w:rsid w:val="00B833A7"/>
    <w:rsid w:val="00B85669"/>
    <w:rsid w:val="00BB107F"/>
    <w:rsid w:val="00BD3B8C"/>
    <w:rsid w:val="00BE5667"/>
    <w:rsid w:val="00BF5E0C"/>
    <w:rsid w:val="00C26F7D"/>
    <w:rsid w:val="00C35FE5"/>
    <w:rsid w:val="00C619C8"/>
    <w:rsid w:val="00C94D06"/>
    <w:rsid w:val="00C97C44"/>
    <w:rsid w:val="00CA6BEE"/>
    <w:rsid w:val="00CA78A0"/>
    <w:rsid w:val="00CD150A"/>
    <w:rsid w:val="00CF4CD8"/>
    <w:rsid w:val="00D35FC2"/>
    <w:rsid w:val="00D60646"/>
    <w:rsid w:val="00D827B6"/>
    <w:rsid w:val="00D83C06"/>
    <w:rsid w:val="00D84B19"/>
    <w:rsid w:val="00D90B88"/>
    <w:rsid w:val="00DD4E0D"/>
    <w:rsid w:val="00DF290D"/>
    <w:rsid w:val="00DF4068"/>
    <w:rsid w:val="00E94941"/>
    <w:rsid w:val="00EA747F"/>
    <w:rsid w:val="00EB02A4"/>
    <w:rsid w:val="00EB3684"/>
    <w:rsid w:val="00F03524"/>
    <w:rsid w:val="00F044DC"/>
    <w:rsid w:val="00F32CC0"/>
    <w:rsid w:val="00F4542A"/>
    <w:rsid w:val="00F65F7C"/>
    <w:rsid w:val="00F74BAA"/>
    <w:rsid w:val="00FA37AA"/>
    <w:rsid w:val="00FA3ECC"/>
    <w:rsid w:val="00FA7148"/>
    <w:rsid w:val="00FC1B65"/>
    <w:rsid w:val="00FE0C3F"/>
    <w:rsid w:val="00FE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1297"/>
    <w:pPr>
      <w:ind w:leftChars="400" w:left="840"/>
    </w:pPr>
  </w:style>
  <w:style w:type="paragraph" w:styleId="a4">
    <w:name w:val="header"/>
    <w:basedOn w:val="a"/>
    <w:link w:val="a5"/>
    <w:uiPriority w:val="99"/>
    <w:rsid w:val="00E94941"/>
    <w:pPr>
      <w:tabs>
        <w:tab w:val="center" w:pos="4252"/>
        <w:tab w:val="right" w:pos="8504"/>
      </w:tabs>
      <w:snapToGrid w:val="0"/>
    </w:pPr>
  </w:style>
  <w:style w:type="character" w:customStyle="1" w:styleId="a5">
    <w:name w:val="ヘッダー (文字)"/>
    <w:link w:val="a4"/>
    <w:uiPriority w:val="99"/>
    <w:locked/>
    <w:rsid w:val="00E94941"/>
    <w:rPr>
      <w:rFonts w:cs="Times New Roman"/>
    </w:rPr>
  </w:style>
  <w:style w:type="paragraph" w:styleId="a6">
    <w:name w:val="footer"/>
    <w:basedOn w:val="a"/>
    <w:link w:val="a7"/>
    <w:uiPriority w:val="99"/>
    <w:rsid w:val="00E94941"/>
    <w:pPr>
      <w:tabs>
        <w:tab w:val="center" w:pos="4252"/>
        <w:tab w:val="right" w:pos="8504"/>
      </w:tabs>
      <w:snapToGrid w:val="0"/>
    </w:pPr>
  </w:style>
  <w:style w:type="character" w:customStyle="1" w:styleId="a7">
    <w:name w:val="フッター (文字)"/>
    <w:link w:val="a6"/>
    <w:uiPriority w:val="99"/>
    <w:locked/>
    <w:rsid w:val="00E94941"/>
    <w:rPr>
      <w:rFonts w:cs="Times New Roman"/>
    </w:rPr>
  </w:style>
  <w:style w:type="character" w:styleId="a8">
    <w:name w:val="line number"/>
    <w:uiPriority w:val="99"/>
    <w:semiHidden/>
    <w:rsid w:val="00E94941"/>
    <w:rPr>
      <w:rFonts w:cs="Times New Roman"/>
    </w:rPr>
  </w:style>
  <w:style w:type="paragraph" w:styleId="a9">
    <w:name w:val="Balloon Text"/>
    <w:basedOn w:val="a"/>
    <w:link w:val="aa"/>
    <w:uiPriority w:val="99"/>
    <w:semiHidden/>
    <w:rsid w:val="00DF290D"/>
    <w:rPr>
      <w:rFonts w:ascii="Arial" w:eastAsia="ＭＳ ゴシック" w:hAnsi="Arial"/>
      <w:sz w:val="18"/>
      <w:szCs w:val="18"/>
    </w:rPr>
  </w:style>
  <w:style w:type="character" w:customStyle="1" w:styleId="aa">
    <w:name w:val="吹き出し (文字)"/>
    <w:link w:val="a9"/>
    <w:uiPriority w:val="99"/>
    <w:semiHidden/>
    <w:locked/>
    <w:rsid w:val="00DF290D"/>
    <w:rPr>
      <w:rFonts w:ascii="Arial" w:eastAsia="ＭＳ ゴシック" w:hAnsi="Arial"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1297"/>
    <w:pPr>
      <w:ind w:leftChars="400" w:left="840"/>
    </w:pPr>
  </w:style>
  <w:style w:type="paragraph" w:styleId="a4">
    <w:name w:val="header"/>
    <w:basedOn w:val="a"/>
    <w:link w:val="a5"/>
    <w:uiPriority w:val="99"/>
    <w:rsid w:val="00E94941"/>
    <w:pPr>
      <w:tabs>
        <w:tab w:val="center" w:pos="4252"/>
        <w:tab w:val="right" w:pos="8504"/>
      </w:tabs>
      <w:snapToGrid w:val="0"/>
    </w:pPr>
  </w:style>
  <w:style w:type="character" w:customStyle="1" w:styleId="a5">
    <w:name w:val="ヘッダー (文字)"/>
    <w:link w:val="a4"/>
    <w:uiPriority w:val="99"/>
    <w:locked/>
    <w:rsid w:val="00E94941"/>
    <w:rPr>
      <w:rFonts w:cs="Times New Roman"/>
    </w:rPr>
  </w:style>
  <w:style w:type="paragraph" w:styleId="a6">
    <w:name w:val="footer"/>
    <w:basedOn w:val="a"/>
    <w:link w:val="a7"/>
    <w:uiPriority w:val="99"/>
    <w:rsid w:val="00E94941"/>
    <w:pPr>
      <w:tabs>
        <w:tab w:val="center" w:pos="4252"/>
        <w:tab w:val="right" w:pos="8504"/>
      </w:tabs>
      <w:snapToGrid w:val="0"/>
    </w:pPr>
  </w:style>
  <w:style w:type="character" w:customStyle="1" w:styleId="a7">
    <w:name w:val="フッター (文字)"/>
    <w:link w:val="a6"/>
    <w:uiPriority w:val="99"/>
    <w:locked/>
    <w:rsid w:val="00E94941"/>
    <w:rPr>
      <w:rFonts w:cs="Times New Roman"/>
    </w:rPr>
  </w:style>
  <w:style w:type="character" w:styleId="a8">
    <w:name w:val="line number"/>
    <w:uiPriority w:val="99"/>
    <w:semiHidden/>
    <w:rsid w:val="00E94941"/>
    <w:rPr>
      <w:rFonts w:cs="Times New Roman"/>
    </w:rPr>
  </w:style>
  <w:style w:type="paragraph" w:styleId="a9">
    <w:name w:val="Balloon Text"/>
    <w:basedOn w:val="a"/>
    <w:link w:val="aa"/>
    <w:uiPriority w:val="99"/>
    <w:semiHidden/>
    <w:rsid w:val="00DF290D"/>
    <w:rPr>
      <w:rFonts w:ascii="Arial" w:eastAsia="ＭＳ ゴシック" w:hAnsi="Arial"/>
      <w:sz w:val="18"/>
      <w:szCs w:val="18"/>
    </w:rPr>
  </w:style>
  <w:style w:type="character" w:customStyle="1" w:styleId="aa">
    <w:name w:val="吹き出し (文字)"/>
    <w:link w:val="a9"/>
    <w:uiPriority w:val="99"/>
    <w:semiHidden/>
    <w:locked/>
    <w:rsid w:val="00DF290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74CC-FDD7-4897-957D-7FAF4DF2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1190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2018-10-11T10:16:00Z</dcterms:created>
  <dcterms:modified xsi:type="dcterms:W3CDTF">2018-10-11T10:16:00Z</dcterms:modified>
</cp:coreProperties>
</file>